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94C" w:rsidRPr="004D1988" w:rsidRDefault="00CB794C" w:rsidP="00D729C8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1988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«Березка»</w:t>
      </w:r>
    </w:p>
    <w:p w:rsidR="00CB794C" w:rsidRPr="004D1988" w:rsidRDefault="00CB794C" w:rsidP="00D729C8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794C" w:rsidRDefault="00CB794C" w:rsidP="00D729C8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794C" w:rsidRDefault="00CB794C" w:rsidP="00D729C8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794C" w:rsidRDefault="00CB794C" w:rsidP="00D729C8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794C" w:rsidRDefault="00CB794C" w:rsidP="00D729C8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по самообразованию</w:t>
      </w:r>
    </w:p>
    <w:p w:rsidR="00CB794C" w:rsidRPr="00D729C8" w:rsidRDefault="00CB794C" w:rsidP="00CB794C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тема:  </w:t>
      </w:r>
      <w:r w:rsidRPr="00D72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«Использование </w:t>
      </w:r>
      <w:proofErr w:type="spellStart"/>
      <w:r w:rsidRPr="00D72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логоритмики</w:t>
      </w:r>
      <w:proofErr w:type="spellEnd"/>
      <w:r w:rsidRPr="00D72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ритмопластики, с целью развития музыкально-творческих способностей и речевой активности детей дошкольного возраста»</w:t>
      </w:r>
    </w:p>
    <w:p w:rsidR="00CB794C" w:rsidRDefault="00CB794C" w:rsidP="00D729C8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794C" w:rsidRDefault="00CB794C" w:rsidP="00D729C8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794C" w:rsidRDefault="00CB794C" w:rsidP="00D729C8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794C" w:rsidRDefault="00CB794C" w:rsidP="00D729C8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794C" w:rsidRDefault="00CB794C" w:rsidP="00D729C8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794C" w:rsidRDefault="00CB794C" w:rsidP="00D729C8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794C" w:rsidRDefault="00CB794C" w:rsidP="00D729C8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794C" w:rsidRDefault="00CB794C" w:rsidP="00D729C8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794C" w:rsidRDefault="00CB794C" w:rsidP="00D729C8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794C" w:rsidRDefault="00CB794C" w:rsidP="00D729C8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794C" w:rsidRDefault="00CB794C" w:rsidP="00D729C8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794C" w:rsidRDefault="00CB794C" w:rsidP="00D729C8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794C" w:rsidRDefault="00CB794C" w:rsidP="00D729C8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794C" w:rsidRDefault="00CB794C" w:rsidP="00D729C8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48B9" w:rsidRDefault="00D548B9" w:rsidP="00D548B9">
      <w:pPr>
        <w:spacing w:before="180"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Выполнила: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Букаткина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К.В.</w:t>
      </w:r>
    </w:p>
    <w:bookmarkEnd w:id="0"/>
    <w:p w:rsidR="00CB794C" w:rsidRDefault="00CB794C" w:rsidP="00D729C8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794C" w:rsidRDefault="00CB794C" w:rsidP="00D729C8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794C" w:rsidRDefault="00CB794C" w:rsidP="00D729C8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794C" w:rsidRDefault="00265572" w:rsidP="00D729C8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CB7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.п</w:t>
      </w:r>
      <w:proofErr w:type="gramStart"/>
      <w:r w:rsidR="00CB7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.Б</w:t>
      </w:r>
      <w:proofErr w:type="gramEnd"/>
      <w:r w:rsidR="00CB7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утурлино</w:t>
      </w:r>
      <w:proofErr w:type="spellEnd"/>
    </w:p>
    <w:p w:rsidR="00CB794C" w:rsidRDefault="00CB794C" w:rsidP="00CB794C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2024г.</w:t>
      </w:r>
    </w:p>
    <w:p w:rsidR="00CB794C" w:rsidRDefault="00CB794C" w:rsidP="002243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7B5BB0" w:rsidRPr="00E6455F" w:rsidRDefault="007B5BB0" w:rsidP="002243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6455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Актуальность:</w:t>
      </w:r>
    </w:p>
    <w:p w:rsidR="007B5BB0" w:rsidRPr="00C06C23" w:rsidRDefault="007B5BB0" w:rsidP="007B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значение музыки в эстетическом воспитании детей уже раннего возраста указывал В.М.Бехтерев, который отмечал: «Дети задолго до развития экспрессивной речи реагируют на музыку, звуки пения. С возрастом на ребёнка действует то или иное изменение высоты тонов или мелодии звуков, ибо ребёнок на одни мелодии реагирует сосредоточением и успокоением, а на другие - плачем. Ещё позднее начинает влиять на ребёнка тембр или музыкальная окраска, так как в это время он различает тон речи».</w:t>
      </w:r>
    </w:p>
    <w:p w:rsidR="007B5BB0" w:rsidRPr="00C06C23" w:rsidRDefault="007B5BB0" w:rsidP="007B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Поскольку музыка тесно связана с движением, она придаёт ему особые качества исполнения: улучшается выразительность, ритмичность движений, их чёткость, координация, плавность, слитность, переключаемость. Эмоциональная окрашенность движений музыкой придаёт им энергию или мягкость, больший размах или сдержанность и в то же время содействует их свободе и непринуждённости. Движения с музыкальным сопровождением положительно влияют на развитие слуха, внимания, памяти, воспитывают временную ориентировку, то есть способность уложить свои движения во времени, в соответствии с различным метрическим рисунком музыкального произведения. Определённая метрическая пульсация, с которой связаны движения детей, вызывает согласованную реакцию всего организма человека (дыхательной, сердечной, мышечной деятельности), а также эмоционально положительное состояние психики, что содействует общему оздоровлению организма.</w:t>
      </w:r>
      <w:bookmarkStart w:id="1" w:name="more"/>
      <w:bookmarkEnd w:id="1"/>
    </w:p>
    <w:p w:rsidR="007B5BB0" w:rsidRPr="00C06C23" w:rsidRDefault="007B5BB0" w:rsidP="007B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Таким образом, опираясь на изначальную связь музыки, слова и движения, для себя выбрала тему самообразования «Использование логоритмики и ритмопластики, с целью развития музыкально-творческих способностей и речевой активности детей дошкольного возраста»</w:t>
      </w:r>
    </w:p>
    <w:p w:rsidR="007B5BB0" w:rsidRPr="00C06C23" w:rsidRDefault="007B5BB0" w:rsidP="007B5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Поиск возможных путей решения проблемы побудил меня поставить следующие цели и задачи:</w:t>
      </w:r>
    </w:p>
    <w:p w:rsidR="007B5BB0" w:rsidRPr="00C06C23" w:rsidRDefault="007B5BB0" w:rsidP="007B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Задачи работы:</w:t>
      </w:r>
    </w:p>
    <w:p w:rsidR="007B5BB0" w:rsidRPr="00C06C23" w:rsidRDefault="005F3A17" w:rsidP="007B5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</w:t>
      </w:r>
      <w:r w:rsidR="007B5BB0"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изучить и проанализировать научно-методическую и практическую литературу по данной теме;</w:t>
      </w:r>
    </w:p>
    <w:p w:rsidR="007B5BB0" w:rsidRPr="00C06C23" w:rsidRDefault="005F3A17" w:rsidP="007B5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</w:t>
      </w:r>
      <w:r w:rsidR="007B5BB0"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собрать и систематизировать музыкально-дидактические игры на развитие чувства ритма, темпа,   дыхания, этюды с элементами психогимнастики;</w:t>
      </w:r>
    </w:p>
    <w:p w:rsidR="007B5BB0" w:rsidRPr="00C06C23" w:rsidRDefault="005F3A17" w:rsidP="007B5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 w:rsidR="007B5BB0"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составить перспективно-календарный план с использование технологий логоритмики и ритмопластики;</w:t>
      </w:r>
    </w:p>
    <w:p w:rsidR="007B5BB0" w:rsidRPr="00C06C23" w:rsidRDefault="005F3A17" w:rsidP="007B5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</w:t>
      </w:r>
      <w:r w:rsidR="006F19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подобр</w:t>
      </w:r>
      <w:r w:rsidR="007B5BB0"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ать ряд композиций для развития эмоциональн</w:t>
      </w:r>
      <w:proofErr w:type="gramStart"/>
      <w:r w:rsidR="007B5BB0"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о-</w:t>
      </w:r>
      <w:proofErr w:type="gramEnd"/>
      <w:r w:rsidR="007B5BB0"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двигательной сферы, мимики, пантомимики,  речи.</w:t>
      </w:r>
    </w:p>
    <w:p w:rsidR="007B5BB0" w:rsidRPr="00C06C23" w:rsidRDefault="007B5BB0" w:rsidP="007B5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  учить детей воспринимать развитие музыкальных образов и выражать их в движениях, согласовывать движения с характером музыки, наиболее яркими средствами выразительности;</w:t>
      </w:r>
    </w:p>
    <w:p w:rsidR="007B5BB0" w:rsidRPr="00C06C23" w:rsidRDefault="007B5BB0" w:rsidP="007B5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  развивать музыкальные способности (эмоциональная отзывчивость на музыку, слуховые представления, чувство ритма);</w:t>
      </w:r>
    </w:p>
    <w:p w:rsidR="007B5BB0" w:rsidRPr="00C06C23" w:rsidRDefault="007B5BB0" w:rsidP="007B5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  формировать красивую осанку, учить выразительным, пластичным движениям в игре, танце, хороводе и упражнении;</w:t>
      </w:r>
    </w:p>
    <w:p w:rsidR="007B5BB0" w:rsidRPr="00C06C23" w:rsidRDefault="007B5BB0" w:rsidP="007B5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  развивать творческие способности: учить оценивать собственное движение и товарища, придумывать «свой» игровой образ, персонаж и «свою» пляску, комбинируя различные элементы физкультурных упражнений, танцевальных и сюжетно—образных движений.</w:t>
      </w:r>
    </w:p>
    <w:p w:rsidR="007B5BB0" w:rsidRPr="00C06C23" w:rsidRDefault="007B5BB0" w:rsidP="007B5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9.  Помочь овладеть «языком движений», умением с помощью жестов, мимики, пантомимики, в танце, игре передавать музыкальный образ;</w:t>
      </w:r>
    </w:p>
    <w:p w:rsidR="007B5BB0" w:rsidRPr="00C06C23" w:rsidRDefault="005F3A17" w:rsidP="007B5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10.</w:t>
      </w:r>
      <w:r w:rsidR="007B5BB0"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развивать творческие проявления в движениях под музыку, становление музыкально-двигательной импровизации в сюжетно- игровых композициях, этюдах, сюжетных танцах;</w:t>
      </w:r>
    </w:p>
    <w:p w:rsidR="007B5BB0" w:rsidRPr="00C06C23" w:rsidRDefault="005F3A17" w:rsidP="007B5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11.</w:t>
      </w:r>
      <w:r w:rsidR="007B5BB0"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проанализировать собственный опыт работы по логоритмике и ритмопластике;</w:t>
      </w:r>
    </w:p>
    <w:p w:rsidR="007B5BB0" w:rsidRPr="00C06C23" w:rsidRDefault="007B5BB0" w:rsidP="00460A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Ожидаемые результаты:</w:t>
      </w:r>
    </w:p>
    <w:p w:rsidR="007B5BB0" w:rsidRPr="00C06C23" w:rsidRDefault="007B5BB0" w:rsidP="007B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Если систематически вводить логоритмику и ритмопластику в процесс музыкального воспитания дошкольников, то у них:</w:t>
      </w:r>
    </w:p>
    <w:p w:rsidR="007B5BB0" w:rsidRPr="00C06C23" w:rsidRDefault="00224360" w:rsidP="007B5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7B5BB0"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нормализуются психические процессы и свойства: память, внимание, мышление</w:t>
      </w:r>
    </w:p>
    <w:p w:rsidR="007B5BB0" w:rsidRPr="00C06C23" w:rsidRDefault="00224360" w:rsidP="007B5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7B5BB0"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быстрее сформируются двигательные навыки и умения;</w:t>
      </w:r>
    </w:p>
    <w:p w:rsidR="007B5BB0" w:rsidRPr="00C06C23" w:rsidRDefault="00224360" w:rsidP="007B5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7B5BB0"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чище и грамотнее станет речь;</w:t>
      </w:r>
    </w:p>
    <w:p w:rsidR="007B5BB0" w:rsidRPr="00C06C23" w:rsidRDefault="00224360" w:rsidP="007B5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7B5BB0"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эффективнее будут развиваться музыкальные и творческие способности;</w:t>
      </w:r>
    </w:p>
    <w:p w:rsidR="007B5BB0" w:rsidRPr="00C06C23" w:rsidRDefault="00224360" w:rsidP="007B5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5F3A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</w:t>
      </w:r>
      <w:r w:rsidR="007B5BB0"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крепится физическое здоровье дошкольников;</w:t>
      </w:r>
    </w:p>
    <w:p w:rsidR="007B5BB0" w:rsidRPr="00C06C23" w:rsidRDefault="00224360" w:rsidP="007B5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7B5BB0"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дети станут более раскрепощёнными и коммуникативными.</w:t>
      </w:r>
    </w:p>
    <w:p w:rsidR="007B5BB0" w:rsidRPr="00C06C23" w:rsidRDefault="007B5BB0" w:rsidP="007B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Совокупность теоретических и методических представлений позволила мне выделить основные направления методической работы</w:t>
      </w: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7B5BB0" w:rsidRPr="00C06C23" w:rsidRDefault="007B5BB0" w:rsidP="007B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Музыкально-ритмические движения.</w:t>
      </w:r>
    </w:p>
    <w:p w:rsidR="007B5BB0" w:rsidRPr="00C06C23" w:rsidRDefault="007B5BB0" w:rsidP="007B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Развитие мелкой моторики.</w:t>
      </w:r>
    </w:p>
    <w:p w:rsidR="007B5BB0" w:rsidRPr="00C06C23" w:rsidRDefault="007B5BB0" w:rsidP="007B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З. Дыхательная гимнастика.</w:t>
      </w:r>
    </w:p>
    <w:p w:rsidR="007B5BB0" w:rsidRPr="00C06C23" w:rsidRDefault="007B5BB0" w:rsidP="007B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Психогимнастика.</w:t>
      </w:r>
    </w:p>
    <w:p w:rsidR="007B5BB0" w:rsidRPr="00C06C23" w:rsidRDefault="007B5BB0" w:rsidP="007B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5.Речевые игры.</w:t>
      </w:r>
    </w:p>
    <w:p w:rsidR="007B5BB0" w:rsidRPr="00C06C23" w:rsidRDefault="007B5BB0" w:rsidP="007B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6.Коммуникативные игры.</w:t>
      </w:r>
    </w:p>
    <w:p w:rsidR="007B5BB0" w:rsidRPr="00C06C23" w:rsidRDefault="007B5BB0" w:rsidP="007B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7.Подвижные игры, хороводы, физкультминутки</w:t>
      </w:r>
    </w:p>
    <w:p w:rsidR="007B5BB0" w:rsidRPr="00C06C23" w:rsidRDefault="007B5BB0" w:rsidP="007B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Выбор направлений обусловлен, прежде всего, их внутренней связью и единоначалием, так как в основе каждого из них лежит формула музыка+слово+движение. Очевиден также их коррекционно-развивающий характер.</w:t>
      </w:r>
    </w:p>
    <w:p w:rsidR="007B5BB0" w:rsidRPr="00C06C23" w:rsidRDefault="007B5BB0" w:rsidP="00460A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Музыкально-ритмические движения</w:t>
      </w: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помогают активно укреплять мышечный аппарат ребёнка, дыхательная гимнастика развивает его голосовые данные. </w:t>
      </w:r>
      <w:r w:rsidRPr="00C06C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Занятия психогимнастикой</w:t>
      </w:r>
      <w:r w:rsidR="00224360" w:rsidRPr="00C06C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помогают развивать детские эмоции, которые в свою очередь положительно сказываются на разработке детской мимики. Работа по развитию мелкой моторики концентрирует внимание, снимает возбудимость. Таким образом, только комплексная работа по этим направлениям может способствать развитию речевой функции.</w:t>
      </w:r>
    </w:p>
    <w:p w:rsidR="007B5BB0" w:rsidRPr="00C06C23" w:rsidRDefault="007B5BB0" w:rsidP="007B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Огромное значение в процессе голосообразования играет дыхательная гимнастика. На занятиях она, как правило, используется перед пением или после музыкально-ритмических упражнений и игр для того, чтобы успокоить дыхание, привести в порядок процессы возбуждения и торможения.</w:t>
      </w:r>
    </w:p>
    <w:p w:rsidR="007B5BB0" w:rsidRPr="00C06C23" w:rsidRDefault="007B5BB0" w:rsidP="007B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Дыхательная гимнастика</w:t>
      </w:r>
      <w:r w:rsidR="00224360" w:rsidRPr="00C06C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-</w:t>
      </w: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является важным составным звеном музыкальной логоритмики, позволяющим решать сразу несколько задач: развитие внимания, памяти, мышления, снятие напряжения. Таким образом, воздействуя на важнейшие психические процессы, она органично помогает в решении основной задачи музыкальной логоритмики — развитие речевой функции у детей.</w:t>
      </w:r>
    </w:p>
    <w:p w:rsidR="007B5BB0" w:rsidRPr="00C06C23" w:rsidRDefault="007B5BB0" w:rsidP="007B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Развивать мелкую и общую моторику</w:t>
      </w: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рекомендуется параллельно, предлагая детям упражнения, соответствующие их возможностям. С одной стороны — двигательная активность ребёнка помогает интенсивно развивать его речь, с другой стороны формирование движений происходит при участии речи. Речь является одним из основных элементов в двигательно-пространственных упражнениях.</w:t>
      </w:r>
    </w:p>
    <w:p w:rsidR="007B5BB0" w:rsidRPr="00C06C23" w:rsidRDefault="007B5BB0" w:rsidP="007B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Упражнения по развитию моторики включаются в каждое занятие. Игровой характер упражнений позволяет добиться заинтересованности, осознанности выполнения действий у детей. С помощью стихотворного ритма совершенствуется произношение, происходит постановка правильного дыхания, отрабатывается правильный темп речи, развивается речевой слух.</w:t>
      </w:r>
    </w:p>
    <w:p w:rsidR="007B5BB0" w:rsidRPr="00C06C23" w:rsidRDefault="007B5BB0" w:rsidP="007B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Многие упражнения содержат элементы психогимнастики, что позволяет учить детей использовать выразительные движения (мимику и жесты), распознавать эмоции, изображать модели поведения персонажей с разными чертами характера, снимать напряжение. Музыкальное сопровождение развивает музыкальные способности ребёнка: слух, вокальные данные, музыкальную память и в целом создаёт благоприятную атмосферу.</w:t>
      </w:r>
    </w:p>
    <w:p w:rsidR="007B5BB0" w:rsidRPr="00C06C23" w:rsidRDefault="007B5BB0" w:rsidP="007B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lastRenderedPageBreak/>
        <w:t>Психогимнастика </w:t>
      </w: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способствует воспитанию эмоций, развитию выразительности движений, овладению навыками саморасслабления.</w:t>
      </w:r>
    </w:p>
    <w:p w:rsidR="007B5BB0" w:rsidRPr="00C06C23" w:rsidRDefault="007B5BB0" w:rsidP="007B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Основная цель — снятие психического напряжения и создания возможности для самовыражения. На занятиях с элементами психогимнастики дети обучаются азбуке выражения эмоций — выразительным жестам, мимике, движениям.</w:t>
      </w:r>
    </w:p>
    <w:p w:rsidR="007B5BB0" w:rsidRPr="00C06C23" w:rsidRDefault="007B5BB0" w:rsidP="007B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начале дети знакомятся с различными жестами и мимикой. Самый доступный язык в этом — это язык музыки. Музыкально-дидактические игры, пластические этюды, которые используются на занятиях, поднимают настроение, помогают детям преодолевать различные страхи, и что особенно важно, способствуют преодолению речевых барьеров, вызывают у ребенка потребность поделиться своими впечатлениями.</w:t>
      </w:r>
    </w:p>
    <w:p w:rsidR="007B5BB0" w:rsidRPr="00C06C23" w:rsidRDefault="007B5BB0" w:rsidP="007B5B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Динамические упражнения на регуляцию мышечного тонуса</w:t>
      </w: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,</w:t>
      </w: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которые развивают умение расслаблять и напрягать группы мышц. Благодаря этим упражнениям дети лучше владеют своим телом, их движения становятся точными и ловкими.</w:t>
      </w:r>
    </w:p>
    <w:p w:rsidR="007B5BB0" w:rsidRPr="00C06C23" w:rsidRDefault="007B5BB0" w:rsidP="007B5B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Артикуляционные упражнения</w:t>
      </w: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Они полезны в любом возрасте, так как четкая артикуляция – основа хорошей дикции. Артикуляционные упражнения для детей с нарушениями звукопроизношения – необходимость. Они подготавливают артикуляционный аппарат ребенка к постановке звуков (это задача логопеда). Четкие ощущения от органов артикуляционного аппарата – основа для овладения навыком письма. Работа над артикуляцией позволяет уточнить правильное звукопроизношение, развивает подвижность языка, челюстей, губ, укрепляет мышцы глотки.</w:t>
      </w:r>
    </w:p>
    <w:p w:rsidR="007B5BB0" w:rsidRPr="00C06C23" w:rsidRDefault="007B5BB0" w:rsidP="00460A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Упражнения на развитие внимания и памяти</w:t>
      </w: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развивают все виды памяти: зрительную, слуховую, моторную. Активизируется внимание детей, способность быстро реагировать на смену деятельности.</w:t>
      </w:r>
    </w:p>
    <w:p w:rsidR="007B5BB0" w:rsidRPr="00C06C23" w:rsidRDefault="007B5BB0" w:rsidP="007B5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Чистоговорки обязательны на каждом занятии. С их помощью автоматизируются звуки, язык тренируется выполнять правильные движения, отрабатывается четкое, ритмичное произношение фонем и слогов. У детей развивается фонематический слух и слуховое внимание.</w:t>
      </w:r>
    </w:p>
    <w:p w:rsidR="007B5BB0" w:rsidRPr="00C06C23" w:rsidRDefault="007B5BB0" w:rsidP="007B5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Речевые игры могут быть представлены в различных видах: ритмодекламации без музыкального сопровождения, игры со звуком, игры со звучащими жестами и музицированием на детских музыкальных инструментах, театральные этюды, игры-диалоги и др. Использование простейшего стихотворного текста (русские народные песенки, потешки, прибаутки, считалки, дразнилки) способствует быстрому запоминанию игры и облегчает выполнение логоритмических задач.</w:t>
      </w:r>
    </w:p>
    <w:p w:rsidR="007B5BB0" w:rsidRPr="00C06C23" w:rsidRDefault="007B5BB0" w:rsidP="007B5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Ритмические игры</w:t>
      </w: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развивают чувство ритма, темпа, метра (акцентуации сильной доли такта), что позволяет ребенку лучше ориентироваться в ритмической основе слов, фраз.</w:t>
      </w:r>
    </w:p>
    <w:p w:rsidR="007B5BB0" w:rsidRPr="00C06C23" w:rsidRDefault="007B5BB0" w:rsidP="007B5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Коммуникативные игры</w:t>
      </w: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формируют у детей умение увидеть в другом человеке его достоинства; способствуют углублению осознания сферы общения; обучают умению сотрудничать. Такие игры чаще проводятся в общем кругу.</w:t>
      </w:r>
    </w:p>
    <w:p w:rsidR="007B5BB0" w:rsidRPr="00C06C23" w:rsidRDefault="007B5BB0" w:rsidP="007B5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</w:t>
      </w:r>
      <w:r w:rsidRPr="00C06C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Подвижные игры, хороводы, физкультминутки</w:t>
      </w: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тренируют детей в координации слова и движения, развивают внимание, память, быстроту реакции на смену движений. Эти игры воспитывают чувство коллективизма, сопереживания, ответственности, приучают детей выполнять правила игры.</w:t>
      </w:r>
    </w:p>
    <w:p w:rsidR="007B5BB0" w:rsidRPr="00C06C23" w:rsidRDefault="007B5BB0" w:rsidP="00A42E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занятиях соблюдаются основные педагогические </w:t>
      </w:r>
      <w:r w:rsidRPr="00C06C2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u w:val="single"/>
          <w:lang w:eastAsia="ru-RU"/>
        </w:rPr>
        <w:t>принципы</w:t>
      </w: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последовательность, постепенное усложнение и повторяемость материала, отрабатывается ритмическая структура слова, и четкое произношение доступных по возрасту звуков, обогащается</w:t>
      </w:r>
    </w:p>
    <w:p w:rsidR="007B5BB0" w:rsidRPr="00C06C23" w:rsidRDefault="007B5BB0" w:rsidP="007B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Основные задания, на базе которых строится работа по всем направлениям — это музыкально-игровые упражнения с обязательным введением речевого материала, выраженного в пластике. Одно упражнение, как правило, сочетает в себе работу по нескольким направлениям. Например, развитие мелкой моторики и умения координировать свои движения с музыкой, музыкально-ритмические движения и дыхательная гимнастика, психогимнастика и развитие мелкой моторики.</w:t>
      </w:r>
    </w:p>
    <w:p w:rsidR="007B5BB0" w:rsidRPr="00C06C23" w:rsidRDefault="007B5BB0" w:rsidP="007B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В то же время движения под музыку являются для ребёнка и одним из самых привлекательных видов деятельности, игрой, возможностью выразить эмоции, реализовать свою энергию, поэтому оно в целом благотворно сказывается на его состоянии и воспитании.</w:t>
      </w:r>
    </w:p>
    <w:p w:rsidR="007B5BB0" w:rsidRPr="00C06C23" w:rsidRDefault="007B5BB0" w:rsidP="007B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Основной задачей в данном случае является развитие музыкальной памяти, внимания, ритмичности, пластичности, выразительности движений.</w:t>
      </w:r>
    </w:p>
    <w:p w:rsidR="007B5BB0" w:rsidRPr="00C06C23" w:rsidRDefault="007B5BB0" w:rsidP="007B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Объём и разнообразие двигательных упражнений на занятиях, как правило, невелики, так как движения детей ещё недостаточно точные и координированы, плохо развито чувство равновесия. Все упражнения проводятся в игровой форме.</w:t>
      </w:r>
    </w:p>
    <w:p w:rsidR="007B5BB0" w:rsidRPr="00C06C23" w:rsidRDefault="007B5BB0" w:rsidP="007B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конце занятий используются упражнения релаксирующего характера, с целью — снять мышечное напряжение и восстановить хорошее эмоциональное состояние. Также элементы релаксации используются в течение дня для снятия напряжения, излишней возбудимости.</w:t>
      </w:r>
    </w:p>
    <w:p w:rsidR="007B5BB0" w:rsidRPr="00C06C23" w:rsidRDefault="007B5BB0" w:rsidP="007B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Введение психогимнастики и элементов релаксации в музыкальные занятия является очень важным моментом. Дети становятся более открытыми, начинают активнее общаться со сверстниками и взрослыми, у них изживаются многие невротические проявления (страхи, агрессия, различного рода опасения).</w:t>
      </w:r>
    </w:p>
    <w:p w:rsidR="00A42E17" w:rsidRDefault="007B5BB0" w:rsidP="002655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Выбранные мной методы и приемы позволили мне составить перспективный план работы с учетом внедрения в образовательный процесс технологий логоритмики и ритмопластики</w:t>
      </w:r>
      <w:proofErr w:type="gramStart"/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proofErr w:type="gramStart"/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proofErr w:type="gramEnd"/>
      <w:r w:rsidRPr="00C06C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м. перспективный план работы)</w:t>
      </w:r>
    </w:p>
    <w:p w:rsidR="00265572" w:rsidRPr="00265572" w:rsidRDefault="00265572" w:rsidP="002655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W w:w="501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2166"/>
        <w:gridCol w:w="3898"/>
        <w:gridCol w:w="1455"/>
        <w:gridCol w:w="1901"/>
      </w:tblGrid>
      <w:tr w:rsidR="009A645B" w:rsidRPr="00C06C23" w:rsidTr="009A645B">
        <w:trPr>
          <w:trHeight w:val="337"/>
        </w:trPr>
        <w:tc>
          <w:tcPr>
            <w:tcW w:w="115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5B" w:rsidRPr="00C06C23" w:rsidRDefault="009A645B" w:rsidP="0095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работы. Содержание.</w:t>
            </w:r>
          </w:p>
        </w:tc>
        <w:tc>
          <w:tcPr>
            <w:tcW w:w="2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5B" w:rsidRPr="00C06C23" w:rsidRDefault="009A645B" w:rsidP="0095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8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5B" w:rsidRPr="00C06C23" w:rsidRDefault="009A645B" w:rsidP="0095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A645B" w:rsidRPr="00C06C23" w:rsidRDefault="009A645B" w:rsidP="0095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Предполагаемый результат</w:t>
            </w:r>
          </w:p>
        </w:tc>
      </w:tr>
      <w:tr w:rsidR="009A645B" w:rsidRPr="00C06C23" w:rsidTr="009A645B">
        <w:trPr>
          <w:trHeight w:val="2880"/>
        </w:trPr>
        <w:tc>
          <w:tcPr>
            <w:tcW w:w="115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Профессиональный рост через различные направления</w:t>
            </w:r>
          </w:p>
        </w:tc>
        <w:tc>
          <w:tcPr>
            <w:tcW w:w="222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5B" w:rsidRPr="00C06C23" w:rsidRDefault="009A645B" w:rsidP="00950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Изучение научно-педагогических источников, связанных с произведениями педагогов, работ современных исследователей в области общей дошкольной педагогики и психологии</w:t>
            </w:r>
          </w:p>
          <w:p w:rsidR="009A645B" w:rsidRPr="00C06C23" w:rsidRDefault="009A645B" w:rsidP="00950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 Изучение специальной методической и дидактической литературы по вопросам музыкального воспитания дошкольников</w:t>
            </w:r>
          </w:p>
          <w:p w:rsidR="009A645B" w:rsidRPr="00C06C23" w:rsidRDefault="009A645B" w:rsidP="00950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 Изучение различных материалов по передовому педагогическому опыту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5B" w:rsidRPr="00C06C23" w:rsidRDefault="009A645B" w:rsidP="0095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7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A645B" w:rsidRPr="00C06C23" w:rsidRDefault="009A645B" w:rsidP="0095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компетентности</w:t>
            </w:r>
          </w:p>
        </w:tc>
      </w:tr>
      <w:tr w:rsidR="009A645B" w:rsidRPr="00C06C23" w:rsidTr="009A645B">
        <w:trPr>
          <w:trHeight w:val="3185"/>
        </w:trPr>
        <w:tc>
          <w:tcPr>
            <w:tcW w:w="115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5B" w:rsidRPr="00C06C23" w:rsidRDefault="009A645B" w:rsidP="00950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Просмотр материалов периодической печати</w:t>
            </w:r>
          </w:p>
          <w:p w:rsidR="009A645B" w:rsidRPr="00C06C23" w:rsidRDefault="009A645B" w:rsidP="00950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5. Ознакомление с методическими разработками различных авторов по музыкальному воспитанию</w:t>
            </w:r>
          </w:p>
          <w:p w:rsidR="009A645B" w:rsidRPr="00C06C23" w:rsidRDefault="009A645B" w:rsidP="00950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6. Регулярное посещение методических объединений музыкальных руководителей</w:t>
            </w:r>
          </w:p>
          <w:p w:rsidR="009A645B" w:rsidRPr="00C06C23" w:rsidRDefault="009A645B" w:rsidP="006F1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7. Участие в Педагогических Советах, семинарах, круглых столах МБДОУ</w:t>
            </w: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</w:t>
            </w:r>
            <w:r w:rsidRPr="00C06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Вести работу по взаимосвязи музыкального руководителя и воспитателей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5B" w:rsidRDefault="002A563E" w:rsidP="0026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Регулярно </w:t>
            </w:r>
          </w:p>
          <w:p w:rsidR="00265572" w:rsidRDefault="00265572" w:rsidP="0026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572" w:rsidRDefault="00265572" w:rsidP="0026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572" w:rsidRDefault="00265572" w:rsidP="0026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572" w:rsidRDefault="00265572" w:rsidP="0026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572" w:rsidRDefault="00265572" w:rsidP="0026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572" w:rsidRDefault="00265572" w:rsidP="0026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572" w:rsidRDefault="00265572" w:rsidP="0026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572" w:rsidRDefault="00265572" w:rsidP="0026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572" w:rsidRDefault="00265572" w:rsidP="0026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572" w:rsidRDefault="00265572" w:rsidP="0026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572" w:rsidRDefault="00265572" w:rsidP="0026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572" w:rsidRDefault="00265572" w:rsidP="0026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572" w:rsidRDefault="00265572" w:rsidP="0026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572" w:rsidRPr="00C06C23" w:rsidRDefault="00265572" w:rsidP="0026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645B" w:rsidRPr="00C06C23" w:rsidRDefault="009A645B" w:rsidP="0095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645B" w:rsidRPr="00C06C23" w:rsidTr="00A35AC8">
        <w:trPr>
          <w:trHeight w:val="425"/>
        </w:trPr>
        <w:tc>
          <w:tcPr>
            <w:tcW w:w="115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Изучение литературы по проблеме: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-Метлов Н.А.  Музыка – детям – М.: Просвещение, 1985.</w:t>
            </w: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-Емельянов В.В. Развитие голоса. Координация и тренинг. – Санкт-Петербург: Лань, 1997.</w:t>
            </w: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  Радынова О.П. Авторская программа музыкального развития дошкольников «Музыкальные шедевры» - М.,1997.</w:t>
            </w: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Радынова О.П. Слушаем музыку / Книга для воспитателя и музыкального руководителя</w:t>
            </w: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 – М.: Просвещение, 1990.</w:t>
            </w: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Картушина М.Ю. « Конспекты логоритмических занятий  с детьми 6-7 лет». – 2010.-творческий цент</w:t>
            </w:r>
            <w:proofErr w:type="gramStart"/>
            <w:r w:rsidRPr="00C06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C06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Москва.</w:t>
            </w: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Картушина М.Ю. « Конспекты логоритмических занятий  с детьми 5-6 лет». – 2010.-творческий цент</w:t>
            </w:r>
            <w:proofErr w:type="gramStart"/>
            <w:r w:rsidRPr="00C06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C06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</w:t>
            </w: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</w:t>
            </w:r>
            <w:r w:rsidRPr="00C0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5B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теоретического уровня знаний</w:t>
            </w:r>
          </w:p>
        </w:tc>
      </w:tr>
      <w:tr w:rsidR="009A645B" w:rsidRPr="00C06C23" w:rsidTr="009A645B">
        <w:trPr>
          <w:trHeight w:val="3108"/>
        </w:trPr>
        <w:tc>
          <w:tcPr>
            <w:tcW w:w="115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Ритмическая мозаика. Программа по ритмопластике для детей дошкольного и младшего школьного возраста. Буренина А.И. – </w:t>
            </w:r>
            <w:proofErr w:type="gramStart"/>
            <w:r w:rsidRPr="00C06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С-П</w:t>
            </w:r>
            <w:proofErr w:type="gramEnd"/>
            <w:r w:rsidRPr="00C06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- 2000г.</w:t>
            </w: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Новиковская О.А.  Логоритмика для дошкольников в играх и упражнениях. /    Практическое пособие для педагогов и родителей. Издание 2  - М.: КОРОНА принт, 2009</w:t>
            </w: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-КарцерО.В. «Игровая методика обучения детей пению: Учеб. пособие. – СПб.: Издательство «Музыкальная палитра», 2005г.</w:t>
            </w: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-Бабушкина Р.Л., Кислякова О.М.</w:t>
            </w: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Логопедическая ритмика: Методика работы с дошкольниками, страдающими общим недоразвитием речи</w:t>
            </w: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-Боромыкова О.С. «Коррекция и движения с музыкальным сопровождением». </w:t>
            </w: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.-Волкова Г.А. Логопедическая ритмика. – М.: Просвещение, 1985.  </w:t>
            </w: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-Нищева Н.В., Гавришева Л.Б. «Пальчиковая гимнастика и подвижные игры с музыкальным сопровождением в коррекции </w:t>
            </w:r>
            <w:r w:rsidRPr="00C06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речевой патологии». – «Дошкольная педагогика» № 5- 2003, с. 49.</w:t>
            </w: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-Чибрикова-Луговская А.Е. «Ритмика»- М.: Дрофа, 1998.</w:t>
            </w: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645B" w:rsidRPr="00C06C23" w:rsidTr="009A645B">
        <w:trPr>
          <w:trHeight w:val="2550"/>
        </w:trPr>
        <w:tc>
          <w:tcPr>
            <w:tcW w:w="115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Организационный.</w:t>
            </w: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Создание развивающей среды.</w:t>
            </w: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Осуществлять отбор содержания работы с учетом данной темы.</w:t>
            </w: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Изготовление (приобретение) демонстрационного материала, дидактических пособий, шумовых музыкальных инструментов.</w:t>
            </w: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5B" w:rsidRPr="00C06C23" w:rsidRDefault="00666EFD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-март</w:t>
            </w: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A645B" w:rsidRPr="00C06C23" w:rsidRDefault="00666EFD" w:rsidP="009A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предметной среды.</w:t>
            </w:r>
          </w:p>
        </w:tc>
      </w:tr>
      <w:tr w:rsidR="009A645B" w:rsidRPr="00C06C23" w:rsidTr="009A645B">
        <w:trPr>
          <w:trHeight w:val="3690"/>
        </w:trPr>
        <w:tc>
          <w:tcPr>
            <w:tcW w:w="115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 педагогическим коллективом.</w:t>
            </w: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Работа с родителями.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Провести интегрированные занятия с педагогами.</w:t>
            </w: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Провести консультацию для воспитателей: «Музыка в повседневной жизни группы (ее функции)».</w:t>
            </w: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 Привлекать родителей к изготовлению шумовых музыкальных инструментов.</w:t>
            </w: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Оформить консультацию в уголке для родителей «Музыка как эффективный способ оздоровления дошкольников».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5B" w:rsidRPr="00C06C23" w:rsidRDefault="00666EFD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EFD" w:rsidRDefault="00666EFD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EFD" w:rsidRDefault="00666EFD" w:rsidP="00666E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45B" w:rsidRPr="00666EFD" w:rsidRDefault="00666EFD" w:rsidP="00666E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EFD" w:rsidRDefault="00666EFD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Поделиться опытом</w:t>
            </w:r>
          </w:p>
          <w:p w:rsidR="00666EFD" w:rsidRPr="00666EFD" w:rsidRDefault="00666EFD" w:rsidP="00666E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EFD" w:rsidRDefault="00666EFD" w:rsidP="00666E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45B" w:rsidRDefault="00666EFD" w:rsidP="00666E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66EFD" w:rsidRPr="00666EFD" w:rsidRDefault="00666EFD" w:rsidP="00666E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участию по данной теме.</w:t>
            </w:r>
          </w:p>
        </w:tc>
      </w:tr>
      <w:tr w:rsidR="009A645B" w:rsidRPr="00C06C23" w:rsidTr="009A645B">
        <w:trPr>
          <w:trHeight w:val="3175"/>
        </w:trPr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Практический и коррекционный.</w:t>
            </w: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результатов работы, затруднений.</w:t>
            </w: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Отслеживание динамики процесса самообразования</w:t>
            </w:r>
          </w:p>
        </w:tc>
        <w:tc>
          <w:tcPr>
            <w:tcW w:w="222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C0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самоанализ деятельности по теме.</w:t>
            </w:r>
          </w:p>
          <w:p w:rsidR="009A645B" w:rsidRPr="00C06C23" w:rsidRDefault="00666EFD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A645B" w:rsidRPr="00C0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Откорректировать планы для дальнейшей работы.</w:t>
            </w:r>
          </w:p>
        </w:tc>
        <w:tc>
          <w:tcPr>
            <w:tcW w:w="8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5B" w:rsidRPr="00C06C23" w:rsidRDefault="00666EFD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645B" w:rsidRPr="00C06C23" w:rsidRDefault="00666EFD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перспективного плана для использования в дальнейшем в работе с детьми.</w:t>
            </w:r>
          </w:p>
        </w:tc>
      </w:tr>
      <w:tr w:rsidR="009A645B" w:rsidRPr="00C06C23" w:rsidTr="009A645B">
        <w:trPr>
          <w:trHeight w:val="1778"/>
        </w:trPr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Обобщающий.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Проанализировать дать оценку результатам работы за год.</w:t>
            </w: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Участие в работе МО музыкальных руководителей района.</w:t>
            </w: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Представить результаты работы на педагогическом совете.</w:t>
            </w:r>
          </w:p>
        </w:tc>
        <w:tc>
          <w:tcPr>
            <w:tcW w:w="84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A645B" w:rsidRPr="00C06C23" w:rsidRDefault="00666EFD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- август</w:t>
            </w: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A645B" w:rsidRPr="00C06C23" w:rsidRDefault="00666EFD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отчет</w:t>
            </w:r>
          </w:p>
        </w:tc>
      </w:tr>
      <w:tr w:rsidR="009A645B" w:rsidRPr="00C06C23" w:rsidTr="009A645B"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</w:tcPr>
          <w:p w:rsidR="009A645B" w:rsidRPr="00C06C23" w:rsidRDefault="009A645B" w:rsidP="0095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32DD" w:rsidRDefault="00F932DD" w:rsidP="002655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02D6" w:rsidRPr="00C06C23" w:rsidRDefault="002D3657" w:rsidP="002D3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6C23">
        <w:rPr>
          <w:rFonts w:ascii="Times New Roman" w:hAnsi="Times New Roman" w:cs="Times New Roman"/>
          <w:sz w:val="24"/>
          <w:szCs w:val="24"/>
        </w:rPr>
        <w:t>Литература:</w:t>
      </w:r>
    </w:p>
    <w:p w:rsidR="002D3657" w:rsidRPr="00C06C23" w:rsidRDefault="002D3657" w:rsidP="002D36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37285"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Метлов Н.А.  Музыка – детям – М.: Просвещение, 1985</w:t>
      </w:r>
    </w:p>
    <w:p w:rsidR="002D3657" w:rsidRPr="00C06C23" w:rsidRDefault="002D3657" w:rsidP="002D36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Емельянов В.В. Развитие голоса. Координация и тренинг. – Санкт-Петербург: Лань, 1997</w:t>
      </w:r>
    </w:p>
    <w:p w:rsidR="002D3657" w:rsidRPr="00C06C23" w:rsidRDefault="002D3657" w:rsidP="002D36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Радынова О.П. Авторская программа музыкального развития дошкольников «Музыкальные шедевры» - М.,1997.</w:t>
      </w:r>
    </w:p>
    <w:p w:rsidR="002D3657" w:rsidRPr="00C06C23" w:rsidRDefault="002D3657" w:rsidP="002D3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Радынова О.П. Слушаем музыку / Книга для воспитателя и музыкального руководителя детского сада – М.: Просвещение, 1990.</w:t>
      </w:r>
    </w:p>
    <w:p w:rsidR="002D3657" w:rsidRPr="00C06C23" w:rsidRDefault="002D3657" w:rsidP="002D3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Картушина М.Ю. « Конспекты логоритмических занятий  с детьми 6-7 лет».  2010.-творческий центр- Москва.</w:t>
      </w:r>
    </w:p>
    <w:p w:rsidR="002D3657" w:rsidRPr="00C06C23" w:rsidRDefault="00D703AD" w:rsidP="002D3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2D3657"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Картушина М.Ю. « Конспекты логоритмических занятий  с детьми 5-6 лет». – 2010.-творческий цент</w:t>
      </w:r>
      <w:proofErr w:type="gramStart"/>
      <w:r w:rsidR="002D3657"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="002D3657"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</w:t>
      </w:r>
    </w:p>
    <w:p w:rsidR="00D703AD" w:rsidRPr="00C06C23" w:rsidRDefault="00D703AD" w:rsidP="002D3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>6.Картушина М.Ю. « Конспекты логоритмических занятий  с детьми 3-4 лет». – 2010.-творческий цент</w:t>
      </w:r>
      <w:proofErr w:type="gramStart"/>
      <w:r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</w:t>
      </w:r>
    </w:p>
    <w:p w:rsidR="00D703AD" w:rsidRPr="00C06C23" w:rsidRDefault="00D703AD" w:rsidP="002D3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>7.Картушина М.Ю. « Конспекты логоритмических занятий  с детьми 4-5 лет». – 2010.-творческий цент</w:t>
      </w:r>
      <w:proofErr w:type="gramStart"/>
      <w:r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</w:t>
      </w:r>
    </w:p>
    <w:p w:rsidR="002D3657" w:rsidRPr="00C06C23" w:rsidRDefault="00D703AD" w:rsidP="002D3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2D3657"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Ритмическая мозаика. Программа по ритмопластике для детей дошкольного и младшего школьного возраста. Буренина А.И. – </w:t>
      </w:r>
      <w:proofErr w:type="gramStart"/>
      <w:r w:rsidR="002D3657"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>С-П</w:t>
      </w:r>
      <w:proofErr w:type="gramEnd"/>
      <w:r w:rsidR="002D3657"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>, - 2000г.</w:t>
      </w:r>
    </w:p>
    <w:p w:rsidR="002D3657" w:rsidRPr="00C06C23" w:rsidRDefault="00D703AD" w:rsidP="002D3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2D3657"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Новиковская О.А.  Логоритмика для дошкольников в играх и упражнениях. /    Практическое пособие для педагогов и родителей. Издание 2  - М.: КОРОНА принт, 2009</w:t>
      </w:r>
    </w:p>
    <w:p w:rsidR="002D3657" w:rsidRPr="00C06C23" w:rsidRDefault="00D703AD" w:rsidP="002D3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2D3657"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КарцерО.В. «Игровая методика обучения детей пению: Учеб. пособие. – СПб.: Издательство «Музыкальная палитра», 2005г.</w:t>
      </w:r>
    </w:p>
    <w:p w:rsidR="002D3657" w:rsidRPr="00C06C23" w:rsidRDefault="00D703AD" w:rsidP="002D3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2D3657"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Бабушкина Р.Л., Кислякова О.М.Логопедическая ритмика: Методика работы с дошкольниками, страдающими общим недоразвитием речи</w:t>
      </w:r>
    </w:p>
    <w:p w:rsidR="002D3657" w:rsidRPr="00C06C23" w:rsidRDefault="00D703AD" w:rsidP="002D3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2D3657"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Боромыкова О.С. «Коррекция и движения с музыкальным сопровождением». </w:t>
      </w:r>
    </w:p>
    <w:p w:rsidR="002D3657" w:rsidRPr="00C06C23" w:rsidRDefault="00D703AD" w:rsidP="002D3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2D3657"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Волкова Г.А. Логопедическая ритмика. – М.: Просвещение, 1985.  </w:t>
      </w:r>
    </w:p>
    <w:p w:rsidR="002D3657" w:rsidRPr="00C06C23" w:rsidRDefault="00D703AD" w:rsidP="002D3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2D3657"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Нищева Н.В., Гавришева Л.Б. «Пальчиковая гимнастика и подвижные игры с музыкальным сопровождением в коррекции речевой патологии». – «Дошкольная педагогика» № 5- 2003, с. 49.</w:t>
      </w:r>
    </w:p>
    <w:p w:rsidR="002D3657" w:rsidRPr="00C06C23" w:rsidRDefault="00D703AD" w:rsidP="002D3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2D3657"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>Чибрикова-Луговская А.Е. «Ритмика»- М.: Дрофа, 1998.</w:t>
      </w:r>
    </w:p>
    <w:p w:rsidR="00D703AD" w:rsidRPr="00C06C23" w:rsidRDefault="00D703AD" w:rsidP="002D3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proofErr w:type="spellStart"/>
      <w:r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>О.И.Лазаренко</w:t>
      </w:r>
      <w:proofErr w:type="spellEnd"/>
      <w:r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«Артикуляционно-пальчиковая гимнастика».</w:t>
      </w:r>
      <w:r w:rsidR="00896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6C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упражнений.М.2012</w:t>
      </w:r>
    </w:p>
    <w:sectPr w:rsidR="00D703AD" w:rsidRPr="00C06C23" w:rsidSect="00E05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0B20"/>
    <w:rsid w:val="000005DA"/>
    <w:rsid w:val="00030B20"/>
    <w:rsid w:val="00067F90"/>
    <w:rsid w:val="00075C24"/>
    <w:rsid w:val="000F2BDA"/>
    <w:rsid w:val="0012197E"/>
    <w:rsid w:val="00224360"/>
    <w:rsid w:val="00236968"/>
    <w:rsid w:val="002570F7"/>
    <w:rsid w:val="00265572"/>
    <w:rsid w:val="002A563E"/>
    <w:rsid w:val="002D3657"/>
    <w:rsid w:val="00304D5E"/>
    <w:rsid w:val="003158E0"/>
    <w:rsid w:val="00334A8A"/>
    <w:rsid w:val="00460ABE"/>
    <w:rsid w:val="004D1988"/>
    <w:rsid w:val="004D1F41"/>
    <w:rsid w:val="00536D46"/>
    <w:rsid w:val="005373B8"/>
    <w:rsid w:val="005B4268"/>
    <w:rsid w:val="005F10FD"/>
    <w:rsid w:val="005F3A17"/>
    <w:rsid w:val="00644681"/>
    <w:rsid w:val="00652A5F"/>
    <w:rsid w:val="00666EFD"/>
    <w:rsid w:val="006F19E2"/>
    <w:rsid w:val="007831CB"/>
    <w:rsid w:val="0078330C"/>
    <w:rsid w:val="007B5BB0"/>
    <w:rsid w:val="008043F4"/>
    <w:rsid w:val="0089653D"/>
    <w:rsid w:val="008B0ECA"/>
    <w:rsid w:val="008C58E1"/>
    <w:rsid w:val="009502D6"/>
    <w:rsid w:val="00974118"/>
    <w:rsid w:val="00987A39"/>
    <w:rsid w:val="009A645B"/>
    <w:rsid w:val="00A35AC8"/>
    <w:rsid w:val="00A42E17"/>
    <w:rsid w:val="00A433D2"/>
    <w:rsid w:val="00A8637D"/>
    <w:rsid w:val="00AC6CC2"/>
    <w:rsid w:val="00AE0675"/>
    <w:rsid w:val="00AF1EBB"/>
    <w:rsid w:val="00B32C47"/>
    <w:rsid w:val="00B37285"/>
    <w:rsid w:val="00B708FF"/>
    <w:rsid w:val="00BB2A36"/>
    <w:rsid w:val="00BF50CD"/>
    <w:rsid w:val="00C05D5B"/>
    <w:rsid w:val="00C06C23"/>
    <w:rsid w:val="00C703C3"/>
    <w:rsid w:val="00CB794C"/>
    <w:rsid w:val="00CC0790"/>
    <w:rsid w:val="00CD1FC7"/>
    <w:rsid w:val="00D41A8A"/>
    <w:rsid w:val="00D548B9"/>
    <w:rsid w:val="00D703AD"/>
    <w:rsid w:val="00D70C77"/>
    <w:rsid w:val="00D729C8"/>
    <w:rsid w:val="00D9628C"/>
    <w:rsid w:val="00E05CA5"/>
    <w:rsid w:val="00E35F38"/>
    <w:rsid w:val="00E6455F"/>
    <w:rsid w:val="00EA3753"/>
    <w:rsid w:val="00ED6661"/>
    <w:rsid w:val="00F13984"/>
    <w:rsid w:val="00F932DD"/>
    <w:rsid w:val="00FC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CA5"/>
  </w:style>
  <w:style w:type="paragraph" w:styleId="3">
    <w:name w:val="heading 3"/>
    <w:basedOn w:val="a"/>
    <w:link w:val="30"/>
    <w:uiPriority w:val="9"/>
    <w:qFormat/>
    <w:rsid w:val="009502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9502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502D6"/>
  </w:style>
  <w:style w:type="character" w:customStyle="1" w:styleId="titlemain21">
    <w:name w:val="titlemain21"/>
    <w:basedOn w:val="a0"/>
    <w:rsid w:val="009502D6"/>
  </w:style>
  <w:style w:type="paragraph" w:styleId="a4">
    <w:name w:val="Balloon Text"/>
    <w:basedOn w:val="a"/>
    <w:link w:val="a5"/>
    <w:uiPriority w:val="99"/>
    <w:semiHidden/>
    <w:unhideWhenUsed/>
    <w:rsid w:val="00265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5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7858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6594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8405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22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899">
          <w:marLeft w:val="9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91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5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9563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8938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151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2720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4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26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35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374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130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830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365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007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597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40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291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8039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888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796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85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788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62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0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1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3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4782">
          <w:marLeft w:val="9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0152">
          <w:marLeft w:val="9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907">
          <w:marLeft w:val="9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7643">
          <w:marLeft w:val="9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034">
          <w:marLeft w:val="9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5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2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3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73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5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4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1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398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2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85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0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691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05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7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8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7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6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17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70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67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16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843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8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66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6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353">
          <w:marLeft w:val="0"/>
          <w:marRight w:val="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27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4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05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8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12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7767">
          <w:marLeft w:val="0"/>
          <w:marRight w:val="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00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0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93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9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2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2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4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18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58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4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14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23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6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68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6942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602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396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37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14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7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75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4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00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8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68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0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77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55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087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80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7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46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624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0650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150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1099">
              <w:marLeft w:val="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9766">
              <w:marLeft w:val="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2587">
              <w:marLeft w:val="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09096">
              <w:marLeft w:val="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47815">
              <w:marLeft w:val="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73371">
              <w:marLeft w:val="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6201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8964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0130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95228-9110-4BD8-AD30-C862B764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8</Pages>
  <Words>2583</Words>
  <Characters>14728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2024-11-06T12:56:00Z</cp:lastPrinted>
  <dcterms:created xsi:type="dcterms:W3CDTF">2019-09-23T20:36:00Z</dcterms:created>
  <dcterms:modified xsi:type="dcterms:W3CDTF">2024-11-06T13:02:00Z</dcterms:modified>
</cp:coreProperties>
</file>