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F81" w:rsidRPr="00FB5F81" w:rsidRDefault="00FB5F81" w:rsidP="00FB5F81">
      <w:pPr>
        <w:widowControl w:val="0"/>
        <w:autoSpaceDE w:val="0"/>
        <w:autoSpaceDN w:val="0"/>
        <w:spacing w:before="70" w:after="0" w:line="240" w:lineRule="auto"/>
        <w:ind w:left="993" w:right="-1" w:hanging="2634"/>
        <w:jc w:val="center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B5F81">
        <w:rPr>
          <w:rFonts w:ascii="Times New Roman" w:eastAsia="Times New Roman" w:hAnsi="Times New Roman" w:cs="Times New Roman"/>
          <w:sz w:val="28"/>
          <w:szCs w:val="28"/>
        </w:rPr>
        <w:t>Муниципальное</w:t>
      </w:r>
      <w:r w:rsidRPr="00FB5F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B5F81">
        <w:rPr>
          <w:rFonts w:ascii="Times New Roman" w:eastAsia="Times New Roman" w:hAnsi="Times New Roman" w:cs="Times New Roman"/>
          <w:sz w:val="28"/>
          <w:szCs w:val="28"/>
        </w:rPr>
        <w:t xml:space="preserve">бюджетное </w:t>
      </w:r>
      <w:r w:rsidRPr="00FB5F8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B5F81">
        <w:rPr>
          <w:rFonts w:ascii="Times New Roman" w:eastAsia="Times New Roman" w:hAnsi="Times New Roman" w:cs="Times New Roman"/>
          <w:sz w:val="28"/>
          <w:szCs w:val="28"/>
        </w:rPr>
        <w:t>дошкольное</w:t>
      </w:r>
      <w:r w:rsidRPr="00FB5F8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B5F81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FB5F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B5F81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FB5F8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</w:p>
    <w:p w:rsidR="00FB5F81" w:rsidRPr="00FB5F81" w:rsidRDefault="00FB5F81" w:rsidP="00FB5F81">
      <w:pPr>
        <w:widowControl w:val="0"/>
        <w:autoSpaceDE w:val="0"/>
        <w:autoSpaceDN w:val="0"/>
        <w:spacing w:before="70" w:after="0" w:line="240" w:lineRule="auto"/>
        <w:ind w:left="3072" w:right="540" w:hanging="26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5F81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«Берёзка»</w:t>
      </w: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tbl>
      <w:tblPr>
        <w:tblW w:w="960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783"/>
        <w:gridCol w:w="4823"/>
      </w:tblGrid>
      <w:tr w:rsidR="00FB5F81" w:rsidRPr="00FB5F81" w:rsidTr="00FB5F81">
        <w:tc>
          <w:tcPr>
            <w:tcW w:w="4783" w:type="dxa"/>
            <w:hideMark/>
          </w:tcPr>
          <w:p w:rsidR="00FB5F81" w:rsidRPr="00FB5F81" w:rsidRDefault="00FB5F81" w:rsidP="00FB5F81">
            <w:pPr>
              <w:autoSpaceDN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B5F81">
              <w:rPr>
                <w:rFonts w:ascii="Times New Roman" w:eastAsia="Times New Roman" w:hAnsi="Times New Roman" w:cs="Times New Roman"/>
                <w:b/>
                <w:lang w:eastAsia="ru-RU"/>
              </w:rPr>
              <w:t>Рассмотрена и одобрена</w:t>
            </w:r>
          </w:p>
          <w:p w:rsidR="00FB5F81" w:rsidRPr="00FB5F81" w:rsidRDefault="00FB5F81" w:rsidP="00FB5F81">
            <w:pPr>
              <w:tabs>
                <w:tab w:val="right" w:pos="4387"/>
              </w:tabs>
              <w:autoSpaceDN w:val="0"/>
              <w:spacing w:after="0" w:line="240" w:lineRule="auto"/>
              <w:ind w:left="175" w:right="180"/>
              <w:rPr>
                <w:rFonts w:ascii="Times New Roman" w:eastAsia="Times New Roman" w:hAnsi="Times New Roman" w:cs="Times New Roman"/>
                <w:lang w:eastAsia="ru-RU"/>
              </w:rPr>
            </w:pPr>
            <w:r w:rsidRPr="00FB5F81">
              <w:rPr>
                <w:rFonts w:ascii="Times New Roman" w:eastAsia="Times New Roman" w:hAnsi="Times New Roman" w:cs="Times New Roman"/>
                <w:lang w:eastAsia="ru-RU"/>
              </w:rPr>
              <w:t xml:space="preserve">на заседании педагогического совета </w:t>
            </w:r>
            <w:r w:rsidRPr="00FB5F8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FB5F81" w:rsidRPr="00FB5F81" w:rsidRDefault="00FB5F81" w:rsidP="00FB5F81">
            <w:pPr>
              <w:autoSpaceDN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FB5F81">
              <w:rPr>
                <w:rFonts w:ascii="Times New Roman" w:eastAsia="Times New Roman" w:hAnsi="Times New Roman" w:cs="Times New Roman"/>
                <w:lang w:val="en-US" w:eastAsia="ru-RU"/>
              </w:rPr>
              <w:t>Протокол</w:t>
            </w:r>
            <w:proofErr w:type="spellEnd"/>
            <w:r w:rsidRPr="00FB5F8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№______</w:t>
            </w:r>
          </w:p>
          <w:p w:rsidR="00FB5F81" w:rsidRPr="00FB5F81" w:rsidRDefault="00FB5F81" w:rsidP="00FB5F81">
            <w:pPr>
              <w:autoSpaceDN w:val="0"/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proofErr w:type="gramStart"/>
            <w:r w:rsidRPr="00FB5F81">
              <w:rPr>
                <w:rFonts w:ascii="Times New Roman" w:eastAsia="Times New Roman" w:hAnsi="Times New Roman" w:cs="Times New Roman"/>
                <w:lang w:val="en-US" w:eastAsia="ru-RU"/>
              </w:rPr>
              <w:t>от</w:t>
            </w:r>
            <w:proofErr w:type="spellEnd"/>
            <w:proofErr w:type="gramEnd"/>
            <w:r w:rsidR="002D7B4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«____»___________202</w:t>
            </w:r>
            <w:r w:rsidR="009F299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B5F81">
              <w:rPr>
                <w:rFonts w:ascii="Times New Roman" w:eastAsia="Times New Roman" w:hAnsi="Times New Roman" w:cs="Times New Roman"/>
                <w:lang w:val="en-US" w:eastAsia="ru-RU"/>
              </w:rPr>
              <w:t>г.</w:t>
            </w:r>
          </w:p>
        </w:tc>
        <w:tc>
          <w:tcPr>
            <w:tcW w:w="4823" w:type="dxa"/>
            <w:hideMark/>
          </w:tcPr>
          <w:p w:rsidR="00FB5F81" w:rsidRPr="00FB5F81" w:rsidRDefault="00FB5F81" w:rsidP="00FB5F81">
            <w:pPr>
              <w:autoSpaceDN w:val="0"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B5F81">
              <w:rPr>
                <w:rFonts w:ascii="Times New Roman" w:eastAsia="Times New Roman" w:hAnsi="Times New Roman" w:cs="Times New Roman"/>
                <w:b/>
                <w:lang w:eastAsia="ru-RU"/>
              </w:rPr>
              <w:tab/>
              <w:t xml:space="preserve"> </w:t>
            </w:r>
            <w:r w:rsidRPr="00FB5F81">
              <w:rPr>
                <w:rFonts w:ascii="Times New Roman" w:eastAsia="Times New Roman" w:hAnsi="Times New Roman" w:cs="Times New Roman"/>
                <w:b/>
              </w:rPr>
              <w:t>УТВЕРЖДАЮ</w:t>
            </w:r>
          </w:p>
          <w:p w:rsidR="00FB5F81" w:rsidRPr="00FB5F81" w:rsidRDefault="00FB5F81" w:rsidP="00FB5F81">
            <w:pPr>
              <w:autoSpaceDN w:val="0"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</w:rPr>
            </w:pPr>
            <w:r w:rsidRPr="00FB5F81">
              <w:rPr>
                <w:rFonts w:ascii="Times New Roman" w:eastAsia="Times New Roman" w:hAnsi="Times New Roman" w:cs="Times New Roman"/>
              </w:rPr>
              <w:t xml:space="preserve">              </w:t>
            </w:r>
            <w:proofErr w:type="spellStart"/>
            <w:r w:rsidRPr="00FB5F81">
              <w:rPr>
                <w:rFonts w:ascii="Times New Roman" w:eastAsia="Times New Roman" w:hAnsi="Times New Roman" w:cs="Times New Roman"/>
              </w:rPr>
              <w:t>и.о</w:t>
            </w:r>
            <w:proofErr w:type="spellEnd"/>
            <w:r w:rsidRPr="00FB5F81">
              <w:rPr>
                <w:rFonts w:ascii="Times New Roman" w:eastAsia="Times New Roman" w:hAnsi="Times New Roman" w:cs="Times New Roman"/>
              </w:rPr>
              <w:t xml:space="preserve">. заведующего </w:t>
            </w:r>
          </w:p>
          <w:p w:rsidR="00FB5F81" w:rsidRPr="00FB5F81" w:rsidRDefault="00FB5F81" w:rsidP="00FB5F81">
            <w:pPr>
              <w:autoSpaceDN w:val="0"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</w:rPr>
            </w:pPr>
            <w:r w:rsidRPr="00FB5F81">
              <w:rPr>
                <w:rFonts w:ascii="Times New Roman" w:eastAsia="Times New Roman" w:hAnsi="Times New Roman" w:cs="Times New Roman"/>
              </w:rPr>
              <w:t>МБДОУ д/с «Берёзка»</w:t>
            </w:r>
          </w:p>
          <w:p w:rsidR="00FB5F81" w:rsidRPr="00FB5F81" w:rsidRDefault="00FB5F81" w:rsidP="00FB5F81">
            <w:pPr>
              <w:autoSpaceDN w:val="0"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FB5F81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FB5F81">
              <w:rPr>
                <w:rFonts w:ascii="Times New Roman" w:eastAsia="Times New Roman" w:hAnsi="Times New Roman" w:cs="Times New Roman"/>
                <w:lang w:val="en-US"/>
              </w:rPr>
              <w:t xml:space="preserve">_____________ С. Н. </w:t>
            </w:r>
            <w:proofErr w:type="spellStart"/>
            <w:r w:rsidRPr="00FB5F81">
              <w:rPr>
                <w:rFonts w:ascii="Times New Roman" w:eastAsia="Times New Roman" w:hAnsi="Times New Roman" w:cs="Times New Roman"/>
                <w:lang w:val="en-US"/>
              </w:rPr>
              <w:t>Мальханова</w:t>
            </w:r>
            <w:proofErr w:type="spellEnd"/>
          </w:p>
          <w:p w:rsidR="00FB5F81" w:rsidRPr="00FB5F81" w:rsidRDefault="002D7B46" w:rsidP="00FB5F81">
            <w:pPr>
              <w:tabs>
                <w:tab w:val="left" w:pos="1531"/>
                <w:tab w:val="right" w:pos="4287"/>
              </w:tabs>
              <w:autoSpaceDN w:val="0"/>
              <w:snapToGrid w:val="0"/>
              <w:spacing w:after="0" w:line="240" w:lineRule="auto"/>
              <w:ind w:left="1134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             «__»__________202</w:t>
            </w:r>
            <w:r w:rsidR="009F2998">
              <w:rPr>
                <w:rFonts w:ascii="Times New Roman" w:eastAsia="Times New Roman" w:hAnsi="Times New Roman" w:cs="Times New Roman"/>
              </w:rPr>
              <w:t>4</w:t>
            </w:r>
            <w:r w:rsidR="00FB5F81" w:rsidRPr="00FB5F81">
              <w:rPr>
                <w:rFonts w:ascii="Times New Roman" w:eastAsia="Times New Roman" w:hAnsi="Times New Roman" w:cs="Times New Roman"/>
                <w:lang w:val="en-US"/>
              </w:rPr>
              <w:t>г.</w:t>
            </w:r>
          </w:p>
        </w:tc>
      </w:tr>
    </w:tbl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FB5F81" w:rsidRDefault="00FB5F81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AC1282" w:rsidRPr="00AC1282" w:rsidRDefault="00AC1282" w:rsidP="00AC1282">
      <w:pPr>
        <w:widowControl w:val="0"/>
        <w:autoSpaceDE w:val="0"/>
        <w:autoSpaceDN w:val="0"/>
        <w:spacing w:before="90" w:after="0" w:line="240" w:lineRule="auto"/>
        <w:ind w:left="585" w:right="823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C1282">
        <w:rPr>
          <w:rFonts w:ascii="Times New Roman" w:eastAsia="Times New Roman" w:hAnsi="Times New Roman" w:cs="Times New Roman"/>
          <w:b/>
          <w:sz w:val="32"/>
          <w:szCs w:val="24"/>
        </w:rPr>
        <w:t>РАБОЧАЯ</w:t>
      </w:r>
      <w:r w:rsidRPr="00AC1282">
        <w:rPr>
          <w:rFonts w:ascii="Times New Roman" w:eastAsia="Times New Roman" w:hAnsi="Times New Roman" w:cs="Times New Roman"/>
          <w:b/>
          <w:spacing w:val="-6"/>
          <w:sz w:val="32"/>
          <w:szCs w:val="24"/>
        </w:rPr>
        <w:t xml:space="preserve"> </w:t>
      </w:r>
      <w:r w:rsidRPr="00AC1282">
        <w:rPr>
          <w:rFonts w:ascii="Times New Roman" w:eastAsia="Times New Roman" w:hAnsi="Times New Roman" w:cs="Times New Roman"/>
          <w:b/>
          <w:sz w:val="32"/>
          <w:szCs w:val="24"/>
        </w:rPr>
        <w:t>ПРОГРАММА</w:t>
      </w:r>
    </w:p>
    <w:p w:rsidR="003D2446" w:rsidRPr="00AC1282" w:rsidRDefault="003D2446" w:rsidP="00AC12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282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AC1282" w:rsidRPr="00AC1282">
        <w:rPr>
          <w:rFonts w:ascii="Times New Roman" w:hAnsi="Times New Roman" w:cs="Times New Roman"/>
          <w:b/>
          <w:sz w:val="28"/>
          <w:szCs w:val="28"/>
        </w:rPr>
        <w:t xml:space="preserve">адоптированной основной </w:t>
      </w:r>
      <w:r w:rsidRPr="00AC1282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 w:rsidR="00AC1282" w:rsidRPr="00AC1282">
        <w:rPr>
          <w:rFonts w:ascii="Times New Roman" w:hAnsi="Times New Roman" w:cs="Times New Roman"/>
          <w:b/>
          <w:sz w:val="28"/>
          <w:szCs w:val="28"/>
        </w:rPr>
        <w:t>программы дошкольного образования образовательная область</w:t>
      </w:r>
      <w:r w:rsidRPr="00AC1282">
        <w:rPr>
          <w:rFonts w:ascii="Times New Roman" w:hAnsi="Times New Roman" w:cs="Times New Roman"/>
          <w:b/>
          <w:sz w:val="28"/>
          <w:szCs w:val="28"/>
        </w:rPr>
        <w:t>  "Художественно - эстетическое развитие" р</w:t>
      </w:r>
      <w:r w:rsidR="00295E05">
        <w:rPr>
          <w:rFonts w:ascii="Times New Roman" w:hAnsi="Times New Roman" w:cs="Times New Roman"/>
          <w:b/>
          <w:sz w:val="28"/>
          <w:szCs w:val="28"/>
        </w:rPr>
        <w:t xml:space="preserve">аздел «Музыка» </w:t>
      </w:r>
      <w:r w:rsidRPr="00AC1282">
        <w:rPr>
          <w:rFonts w:ascii="Times New Roman" w:hAnsi="Times New Roman" w:cs="Times New Roman"/>
          <w:b/>
          <w:sz w:val="28"/>
          <w:szCs w:val="28"/>
        </w:rPr>
        <w:t>подготови</w:t>
      </w:r>
      <w:r w:rsidR="00295E05">
        <w:rPr>
          <w:rFonts w:ascii="Times New Roman" w:hAnsi="Times New Roman" w:cs="Times New Roman"/>
          <w:b/>
          <w:sz w:val="28"/>
          <w:szCs w:val="28"/>
        </w:rPr>
        <w:t>тельной</w:t>
      </w:r>
      <w:r w:rsidRPr="00AC128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AC1282">
        <w:rPr>
          <w:rFonts w:ascii="Times New Roman" w:hAnsi="Times New Roman" w:cs="Times New Roman"/>
          <w:b/>
          <w:sz w:val="28"/>
          <w:szCs w:val="28"/>
        </w:rPr>
        <w:t>группы компенсирующей направленности</w:t>
      </w:r>
    </w:p>
    <w:p w:rsid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295E05" w:rsidRDefault="00295E05" w:rsidP="005A5A5A">
      <w:pPr>
        <w:rPr>
          <w:rFonts w:ascii="Times New Roman" w:hAnsi="Times New Roman" w:cs="Times New Roman"/>
          <w:sz w:val="28"/>
          <w:szCs w:val="28"/>
        </w:rPr>
      </w:pPr>
    </w:p>
    <w:p w:rsidR="00295E05" w:rsidRDefault="00295E05" w:rsidP="005A5A5A">
      <w:pPr>
        <w:rPr>
          <w:rFonts w:ascii="Times New Roman" w:hAnsi="Times New Roman" w:cs="Times New Roman"/>
          <w:sz w:val="28"/>
          <w:szCs w:val="28"/>
        </w:rPr>
      </w:pPr>
    </w:p>
    <w:p w:rsidR="00295E05" w:rsidRPr="005A5A5A" w:rsidRDefault="00295E05" w:rsidP="005A5A5A">
      <w:pPr>
        <w:rPr>
          <w:rFonts w:ascii="Times New Roman" w:hAnsi="Times New Roman" w:cs="Times New Roman"/>
          <w:sz w:val="28"/>
          <w:szCs w:val="28"/>
        </w:rPr>
      </w:pPr>
    </w:p>
    <w:p w:rsidR="00FB5F81" w:rsidRDefault="005A5A5A" w:rsidP="00FB5F81">
      <w:pPr>
        <w:jc w:val="right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Программу разработала: </w:t>
      </w:r>
    </w:p>
    <w:p w:rsidR="00FB5F81" w:rsidRDefault="003D2446" w:rsidP="00FB5F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               </w:t>
      </w:r>
    </w:p>
    <w:p w:rsidR="005A5A5A" w:rsidRPr="005A5A5A" w:rsidRDefault="002D7B46" w:rsidP="00FB5F8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="00FB5F81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FB5F81">
        <w:rPr>
          <w:rFonts w:ascii="Times New Roman" w:hAnsi="Times New Roman" w:cs="Times New Roman"/>
          <w:sz w:val="28"/>
          <w:szCs w:val="28"/>
        </w:rPr>
        <w:t>.</w:t>
      </w:r>
      <w:r w:rsidR="003D2446">
        <w:rPr>
          <w:rFonts w:ascii="Times New Roman" w:hAnsi="Times New Roman" w:cs="Times New Roman"/>
          <w:sz w:val="28"/>
          <w:szCs w:val="28"/>
        </w:rPr>
        <w:t xml:space="preserve"> </w:t>
      </w:r>
      <w:r w:rsidR="00FB5F81">
        <w:rPr>
          <w:rFonts w:ascii="Times New Roman" w:hAnsi="Times New Roman" w:cs="Times New Roman"/>
          <w:sz w:val="28"/>
          <w:szCs w:val="28"/>
        </w:rPr>
        <w:t>к</w:t>
      </w:r>
      <w:r w:rsidR="005A5A5A" w:rsidRPr="005A5A5A">
        <w:rPr>
          <w:rFonts w:ascii="Times New Roman" w:hAnsi="Times New Roman" w:cs="Times New Roman"/>
          <w:sz w:val="28"/>
          <w:szCs w:val="28"/>
        </w:rPr>
        <w:t>в</w:t>
      </w:r>
      <w:r w:rsidR="00FB5F81">
        <w:rPr>
          <w:rFonts w:ascii="Times New Roman" w:hAnsi="Times New Roman" w:cs="Times New Roman"/>
          <w:sz w:val="28"/>
          <w:szCs w:val="28"/>
        </w:rPr>
        <w:t>.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 к</w:t>
      </w:r>
      <w:r w:rsidR="00FB5F81">
        <w:rPr>
          <w:rFonts w:ascii="Times New Roman" w:hAnsi="Times New Roman" w:cs="Times New Roman"/>
          <w:sz w:val="28"/>
          <w:szCs w:val="28"/>
        </w:rPr>
        <w:t>.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2446">
        <w:rPr>
          <w:rFonts w:ascii="Times New Roman" w:hAnsi="Times New Roman" w:cs="Times New Roman"/>
          <w:sz w:val="28"/>
          <w:szCs w:val="28"/>
        </w:rPr>
        <w:t>Букаткина</w:t>
      </w:r>
      <w:proofErr w:type="spellEnd"/>
      <w:r w:rsidR="003D2446">
        <w:rPr>
          <w:rFonts w:ascii="Times New Roman" w:hAnsi="Times New Roman" w:cs="Times New Roman"/>
          <w:sz w:val="28"/>
          <w:szCs w:val="28"/>
        </w:rPr>
        <w:t xml:space="preserve"> К.В.</w:t>
      </w:r>
    </w:p>
    <w:p w:rsidR="005A5A5A" w:rsidRP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3D2446" w:rsidRDefault="003D2446" w:rsidP="003D244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утурлино</w:t>
      </w:r>
      <w:proofErr w:type="spellEnd"/>
    </w:p>
    <w:p w:rsidR="005A5A5A" w:rsidRDefault="009F2998" w:rsidP="00FB5F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5F81" w:rsidRPr="005A5A5A" w:rsidRDefault="00FB5F81" w:rsidP="00FB5F8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392"/>
        <w:tblW w:w="9747" w:type="dxa"/>
        <w:tblLayout w:type="fixed"/>
        <w:tblLook w:val="04A0" w:firstRow="1" w:lastRow="0" w:firstColumn="1" w:lastColumn="0" w:noHBand="0" w:noVBand="1"/>
      </w:tblPr>
      <w:tblGrid>
        <w:gridCol w:w="9215"/>
        <w:gridCol w:w="532"/>
      </w:tblGrid>
      <w:tr w:rsidR="00647C24" w:rsidTr="00353893">
        <w:trPr>
          <w:trHeight w:val="624"/>
        </w:trPr>
        <w:tc>
          <w:tcPr>
            <w:tcW w:w="9215" w:type="dxa"/>
          </w:tcPr>
          <w:p w:rsidR="00647C24" w:rsidRPr="00647C24" w:rsidRDefault="00647C24" w:rsidP="00647C2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ЦЕЛЕВОЙ РАЗДЕЛ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Пояснительная записка</w:t>
            </w:r>
          </w:p>
        </w:tc>
        <w:tc>
          <w:tcPr>
            <w:tcW w:w="532" w:type="dxa"/>
          </w:tcPr>
          <w:p w:rsidR="00647C24" w:rsidRDefault="00647C24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47C24" w:rsidRDefault="00647C24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647C24" w:rsidTr="00353893">
        <w:trPr>
          <w:trHeight w:val="1704"/>
        </w:trPr>
        <w:tc>
          <w:tcPr>
            <w:tcW w:w="9215" w:type="dxa"/>
          </w:tcPr>
          <w:p w:rsidR="00647C24" w:rsidRPr="00647C24" w:rsidRDefault="00647C24" w:rsidP="00647C24">
            <w:pPr>
              <w:rPr>
                <w:sz w:val="24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1.1.Цель и задачи Программы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1.2.Принципы и подходы к формированию Рабочей программы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 xml:space="preserve">1.3 Характеристика особенностей   психофизиологического развития детей  с ОНР  и ФФНР  подготовительного дошкольного возраста группы компенсирующей направленности </w:t>
            </w:r>
          </w:p>
          <w:p w:rsidR="00353893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 xml:space="preserve"> 1.4. Характеристика </w:t>
            </w:r>
            <w:proofErr w:type="gramStart"/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особенностей музыкального развития  детей подготовительного дошкольного возраста группы компенсирующей направле</w:t>
            </w:r>
            <w:r w:rsidR="00353893">
              <w:rPr>
                <w:rFonts w:ascii="Times New Roman" w:hAnsi="Times New Roman" w:cs="Times New Roman"/>
                <w:sz w:val="24"/>
                <w:szCs w:val="28"/>
              </w:rPr>
              <w:t>нности</w:t>
            </w:r>
            <w:proofErr w:type="gramEnd"/>
          </w:p>
          <w:p w:rsidR="00647C24" w:rsidRDefault="00647C24" w:rsidP="00647C24">
            <w:pPr>
              <w:pStyle w:val="a6"/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 1.5.Планируемые результаты освоения Программы по музыкальному  воспитанию детьми подготовительного дошкольного возраста групп компенсирующей  направленност</w:t>
            </w:r>
            <w:r w:rsidR="00353893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  <w:p w:rsidR="00353893" w:rsidRPr="00647C24" w:rsidRDefault="00353893" w:rsidP="00647C24">
            <w:pPr>
              <w:pStyle w:val="a6"/>
              <w:rPr>
                <w:sz w:val="24"/>
              </w:rPr>
            </w:pPr>
          </w:p>
          <w:p w:rsidR="00647C24" w:rsidRPr="00647C24" w:rsidRDefault="00647C24" w:rsidP="00647C2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СОДЕРЖАТЕЛЬНЫЙ РАЗДЕЛ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2.1.Описание образовательной деятельности по образовательной области  «Художественно –  эстетическое развитие» направление «Музыка</w:t>
            </w:r>
            <w:r w:rsidR="0035389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2.2. Содержание  образовательной работы   с  детьми подготовительного дошкольного возраста группы ком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пенсирующей направленности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2.3.Перспективный план работы по реализации образовательной области  «Художественно     эстетическое развитие» направление «Музыка»  с детьми подготовительного дошкольного возраста группы компенсирующей н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аправленности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 2.4.Формы работы  по реализации основных задач  по видам музыкальной деятельности  с  детьми подготовительного дошкольного возраста группы ком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пенсирующей   направленности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2.5. Система педагогической диагностики (мониторинга)  достижения детьми планируемых   результатов освоения основной прогр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аммы дошкольного образования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2.6. Организация и формы взаимодействия музыкального руководителя с родителями    (законными п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редставителями) воспитанников</w:t>
            </w: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           </w:t>
            </w:r>
          </w:p>
          <w:p w:rsid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2.7.Организация и формы взаимодействия музыкального руководителя со специали</w:t>
            </w:r>
            <w:r w:rsidR="00353893">
              <w:rPr>
                <w:rFonts w:ascii="Times New Roman" w:hAnsi="Times New Roman" w:cs="Times New Roman"/>
                <w:sz w:val="24"/>
                <w:szCs w:val="28"/>
              </w:rPr>
              <w:t>стами</w:t>
            </w:r>
          </w:p>
          <w:p w:rsidR="00353893" w:rsidRPr="00647C24" w:rsidRDefault="00353893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47C24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3.ОРГАНИЗАЦИОННЫЙ РАЗДЕЛ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3.1. Материально-техническо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е обеспечение программы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3.2.Организация развивающей предметно простра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нственной среды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3.3. Основные формы музыкальной организованной об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разовательной деятельности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>3.4.Культурно - досуговая деятельность в группе ком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пенсирующей направленности</w:t>
            </w:r>
          </w:p>
          <w:p w:rsid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47C24">
              <w:rPr>
                <w:rFonts w:ascii="Times New Roman" w:hAnsi="Times New Roman" w:cs="Times New Roman"/>
                <w:sz w:val="24"/>
                <w:szCs w:val="28"/>
              </w:rPr>
              <w:t xml:space="preserve">3.5. Методическое обеспечение </w:t>
            </w:r>
            <w:r w:rsidR="00AC1282">
              <w:rPr>
                <w:rFonts w:ascii="Times New Roman" w:hAnsi="Times New Roman" w:cs="Times New Roman"/>
                <w:sz w:val="24"/>
                <w:szCs w:val="28"/>
              </w:rPr>
              <w:t>образовательной деятельности</w:t>
            </w:r>
          </w:p>
          <w:p w:rsidR="00647C24" w:rsidRPr="005A5A5A" w:rsidRDefault="00647C24" w:rsidP="00647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47C24" w:rsidRPr="00647C24" w:rsidRDefault="00647C24" w:rsidP="00647C2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532" w:type="dxa"/>
          </w:tcPr>
          <w:p w:rsidR="00647C24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3893" w:rsidRDefault="00353893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353893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39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59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  <w:p w:rsidR="00AC1282" w:rsidRDefault="00AC1282" w:rsidP="00647C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</w:tc>
      </w:tr>
    </w:tbl>
    <w:p w:rsidR="005A5A5A" w:rsidRP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Default="005A5A5A" w:rsidP="005A5A5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04BF3" w:rsidRDefault="00E04BF3" w:rsidP="005A5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1282" w:rsidRDefault="00AC1282" w:rsidP="005A5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1282" w:rsidRPr="00647C24" w:rsidRDefault="00AC1282" w:rsidP="005A5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5A5A" w:rsidRPr="005A5A5A" w:rsidRDefault="005A5A5A" w:rsidP="00145689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ЦЕЛЕВОЙ РАЗДЕЛ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1.Пояснительная записка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         Адаптированная образовательная  программа музыкального руководителя  по реализации образовательной области  "Художественно - эстетическое развитие" раздел «Музыка» (далее Программа) составлена с учетом требований Федерального государственного образовательного стандарта дошкольного образования,  разработана для детей с </w:t>
      </w:r>
      <w:r w:rsidR="003D2446">
        <w:rPr>
          <w:rFonts w:ascii="Times New Roman" w:hAnsi="Times New Roman" w:cs="Times New Roman"/>
          <w:sz w:val="28"/>
          <w:szCs w:val="28"/>
        </w:rPr>
        <w:t>общим недоразвитием речи</w:t>
      </w:r>
      <w:r w:rsidRPr="005A5A5A">
        <w:rPr>
          <w:rFonts w:ascii="Times New Roman" w:hAnsi="Times New Roman" w:cs="Times New Roman"/>
          <w:sz w:val="28"/>
          <w:szCs w:val="28"/>
        </w:rPr>
        <w:t xml:space="preserve"> (далее ОНР)</w:t>
      </w:r>
      <w:r w:rsidR="003D2446">
        <w:rPr>
          <w:rFonts w:ascii="Times New Roman" w:hAnsi="Times New Roman" w:cs="Times New Roman"/>
          <w:sz w:val="28"/>
          <w:szCs w:val="28"/>
        </w:rPr>
        <w:t xml:space="preserve"> и </w:t>
      </w:r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r w:rsidR="003D2446">
        <w:rPr>
          <w:rFonts w:ascii="Times New Roman" w:hAnsi="Times New Roman" w:cs="Times New Roman"/>
          <w:sz w:val="28"/>
          <w:szCs w:val="28"/>
        </w:rPr>
        <w:t>ф</w:t>
      </w:r>
      <w:r w:rsidR="003D2446" w:rsidRPr="005A5A5A">
        <w:rPr>
          <w:rFonts w:ascii="Times New Roman" w:hAnsi="Times New Roman" w:cs="Times New Roman"/>
          <w:sz w:val="28"/>
          <w:szCs w:val="28"/>
        </w:rPr>
        <w:t>онетико-фонематическое недоразвитие речи (ФФНР)</w:t>
      </w:r>
      <w:r w:rsidRPr="005A5A5A">
        <w:rPr>
          <w:rFonts w:ascii="Times New Roman" w:hAnsi="Times New Roman" w:cs="Times New Roman"/>
          <w:sz w:val="28"/>
          <w:szCs w:val="28"/>
        </w:rPr>
        <w:t> подготовительного дошкольного возраста группы компенсирующей направ</w:t>
      </w:r>
      <w:r w:rsidR="00647C24">
        <w:rPr>
          <w:rFonts w:ascii="Times New Roman" w:hAnsi="Times New Roman" w:cs="Times New Roman"/>
          <w:sz w:val="28"/>
          <w:szCs w:val="28"/>
        </w:rPr>
        <w:t xml:space="preserve">ленности </w:t>
      </w:r>
      <w:r w:rsidRPr="005A5A5A">
        <w:rPr>
          <w:rFonts w:ascii="Times New Roman" w:hAnsi="Times New Roman" w:cs="Times New Roman"/>
          <w:sz w:val="28"/>
          <w:szCs w:val="28"/>
        </w:rPr>
        <w:t>на основе:</w:t>
      </w:r>
    </w:p>
    <w:p w:rsidR="00647C24" w:rsidRDefault="005A5A5A" w:rsidP="001456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C24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программы дошкольного </w:t>
      </w:r>
      <w:r w:rsidR="00647C24" w:rsidRPr="00647C24">
        <w:rPr>
          <w:rFonts w:ascii="Times New Roman" w:hAnsi="Times New Roman" w:cs="Times New Roman"/>
          <w:sz w:val="28"/>
          <w:szCs w:val="28"/>
        </w:rPr>
        <w:t>образования для детей с нарушением речи ФФНР Муниципального бюджетного дошкольного образовательного учреждения</w:t>
      </w:r>
      <w:r w:rsidR="00647C24">
        <w:rPr>
          <w:rFonts w:ascii="Times New Roman" w:hAnsi="Times New Roman" w:cs="Times New Roman"/>
          <w:sz w:val="28"/>
          <w:szCs w:val="28"/>
        </w:rPr>
        <w:t xml:space="preserve"> </w:t>
      </w:r>
      <w:r w:rsidR="00647C24" w:rsidRPr="00647C24">
        <w:rPr>
          <w:rFonts w:ascii="Times New Roman" w:hAnsi="Times New Roman" w:cs="Times New Roman"/>
          <w:sz w:val="28"/>
          <w:szCs w:val="28"/>
        </w:rPr>
        <w:t>детский сад «Берёзка</w:t>
      </w:r>
      <w:proofErr w:type="gramStart"/>
      <w:r w:rsidR="00647C24" w:rsidRPr="00647C2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647C24" w:rsidRPr="00647C24">
        <w:rPr>
          <w:rFonts w:ascii="Times New Roman" w:hAnsi="Times New Roman" w:cs="Times New Roman"/>
          <w:sz w:val="28"/>
          <w:szCs w:val="28"/>
        </w:rPr>
        <w:t>МБДОУ детский сад «Берёзка»)</w:t>
      </w:r>
    </w:p>
    <w:p w:rsidR="00145689" w:rsidRPr="00145689" w:rsidRDefault="00145689" w:rsidP="001456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47C24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программы дошкольного образования для детей с нарушением речи </w:t>
      </w:r>
      <w:r>
        <w:rPr>
          <w:rFonts w:ascii="Times New Roman" w:hAnsi="Times New Roman" w:cs="Times New Roman"/>
          <w:sz w:val="28"/>
          <w:szCs w:val="28"/>
        </w:rPr>
        <w:t>ОНР</w:t>
      </w:r>
      <w:r w:rsidRPr="00647C24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7C24">
        <w:rPr>
          <w:rFonts w:ascii="Times New Roman" w:hAnsi="Times New Roman" w:cs="Times New Roman"/>
          <w:sz w:val="28"/>
          <w:szCs w:val="28"/>
        </w:rPr>
        <w:t>детский сад «Берёзка</w:t>
      </w:r>
      <w:proofErr w:type="gramStart"/>
      <w:r w:rsidRPr="00647C24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647C24">
        <w:rPr>
          <w:rFonts w:ascii="Times New Roman" w:hAnsi="Times New Roman" w:cs="Times New Roman"/>
          <w:sz w:val="28"/>
          <w:szCs w:val="28"/>
        </w:rPr>
        <w:t>МБДОУ детский сад «Берёзка»)</w:t>
      </w:r>
    </w:p>
    <w:p w:rsidR="005A5A5A" w:rsidRPr="00647C24" w:rsidRDefault="00647C24" w:rsidP="00145689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5A5A5A" w:rsidRPr="00647C24">
        <w:rPr>
          <w:rFonts w:ascii="Times New Roman" w:hAnsi="Times New Roman" w:cs="Times New Roman"/>
          <w:sz w:val="28"/>
          <w:szCs w:val="28"/>
        </w:rPr>
        <w:t xml:space="preserve">сновной общеобразовательной программы дошкольного образования «От рождения до школы» под редакцией </w:t>
      </w:r>
      <w:proofErr w:type="spellStart"/>
      <w:r w:rsidR="005A5A5A" w:rsidRPr="00647C24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5A5A5A" w:rsidRPr="00647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5A5A" w:rsidRPr="00647C24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5A5A5A" w:rsidRPr="00647C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5A5A" w:rsidRPr="00647C24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5A5A5A" w:rsidRPr="00647C24">
        <w:rPr>
          <w:rFonts w:ascii="Times New Roman" w:hAnsi="Times New Roman" w:cs="Times New Roman"/>
          <w:sz w:val="28"/>
          <w:szCs w:val="28"/>
        </w:rPr>
        <w:t>. – 2-е изд., исп.</w:t>
      </w:r>
      <w:r>
        <w:rPr>
          <w:rFonts w:ascii="Times New Roman" w:hAnsi="Times New Roman" w:cs="Times New Roman"/>
          <w:sz w:val="28"/>
          <w:szCs w:val="28"/>
        </w:rPr>
        <w:t xml:space="preserve"> и доп.-М.: МОЗАИКА-СИНТЕЗ, 2016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 соответствии с требованиями основных нормативных документов: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Федеральным законом РФ от 29.12.2012 N 273-ФЗ "Об образовании в РФ";</w:t>
      </w:r>
    </w:p>
    <w:p w:rsidR="005A5A5A" w:rsidRPr="005A5A5A" w:rsidRDefault="005A5A5A" w:rsidP="0014568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30 августа 2013 г. N 1014 г.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A5A5A" w:rsidRPr="005A5A5A" w:rsidRDefault="005A5A5A" w:rsidP="0014568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стандартом дошкольного образования </w:t>
      </w:r>
    </w:p>
    <w:p w:rsidR="005A5A5A" w:rsidRPr="005A5A5A" w:rsidRDefault="005A5A5A" w:rsidP="0014568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анитарно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эпидемиологиеские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требования к устройству, содержанию и организации режима работы дошкольных образовательных организаций"</w:t>
      </w:r>
    </w:p>
    <w:p w:rsidR="005A5A5A" w:rsidRPr="00145689" w:rsidRDefault="005A5A5A" w:rsidP="00145689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Устава М</w:t>
      </w:r>
      <w:r w:rsidR="003D2446">
        <w:rPr>
          <w:rFonts w:ascii="Times New Roman" w:hAnsi="Times New Roman" w:cs="Times New Roman"/>
          <w:sz w:val="28"/>
          <w:szCs w:val="28"/>
        </w:rPr>
        <w:t>Б</w:t>
      </w:r>
      <w:r w:rsidRPr="005A5A5A">
        <w:rPr>
          <w:rFonts w:ascii="Times New Roman" w:hAnsi="Times New Roman" w:cs="Times New Roman"/>
          <w:sz w:val="28"/>
          <w:szCs w:val="28"/>
        </w:rPr>
        <w:t xml:space="preserve">ДОУ детского сада </w:t>
      </w:r>
      <w:r w:rsidR="003D2446">
        <w:rPr>
          <w:rFonts w:ascii="Times New Roman" w:hAnsi="Times New Roman" w:cs="Times New Roman"/>
          <w:sz w:val="28"/>
          <w:szCs w:val="28"/>
        </w:rPr>
        <w:t>«Берёзка»</w:t>
      </w:r>
    </w:p>
    <w:p w:rsidR="005A5A5A" w:rsidRPr="005A5A5A" w:rsidRDefault="00647C24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Рабочая программа разработана с учетом основных принципов, требований к организации и содержанию различных видов музыкальной деятельности и направлена на создание условий  для развития дошкольников и коррекции </w:t>
      </w:r>
      <w:proofErr w:type="spellStart"/>
      <w:r w:rsidR="005A5A5A" w:rsidRPr="005A5A5A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двигательных нарушений, открывающих возможности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взрослыми и сверстниками в соответствующих дошкольному возрасту видам деятельности.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Программа рассчитана на один год обучения</w:t>
      </w:r>
      <w:r w:rsidR="00647C24">
        <w:rPr>
          <w:rFonts w:ascii="Times New Roman" w:hAnsi="Times New Roman" w:cs="Times New Roman"/>
          <w:sz w:val="28"/>
          <w:szCs w:val="28"/>
        </w:rPr>
        <w:t>.</w:t>
      </w:r>
    </w:p>
    <w:p w:rsidR="00647C24" w:rsidRPr="00647C24" w:rsidRDefault="005A5A5A" w:rsidP="00145689">
      <w:pPr>
        <w:pStyle w:val="a6"/>
        <w:numPr>
          <w:ilvl w:val="1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3D2446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  <w:r w:rsidRPr="003D244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5A5A5A" w:rsidRPr="003D2446" w:rsidRDefault="005A5A5A" w:rsidP="00145689">
      <w:pPr>
        <w:pStyle w:val="a6"/>
        <w:rPr>
          <w:rFonts w:ascii="Times New Roman" w:hAnsi="Times New Roman" w:cs="Times New Roman"/>
          <w:sz w:val="28"/>
          <w:szCs w:val="28"/>
        </w:rPr>
      </w:pPr>
      <w:r w:rsidRPr="003D2446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3D2446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музыкально - творческих способностей детей с ОНР подготовительного дошкольного</w:t>
      </w:r>
      <w:r w:rsidR="003D2446" w:rsidRPr="003D2446">
        <w:rPr>
          <w:rFonts w:ascii="Times New Roman" w:hAnsi="Times New Roman" w:cs="Times New Roman"/>
          <w:sz w:val="28"/>
          <w:szCs w:val="28"/>
        </w:rPr>
        <w:t xml:space="preserve"> возраста группы компенсирующей</w:t>
      </w:r>
      <w:r w:rsidR="00647C24">
        <w:rPr>
          <w:rFonts w:ascii="Times New Roman" w:hAnsi="Times New Roman" w:cs="Times New Roman"/>
          <w:sz w:val="28"/>
          <w:szCs w:val="28"/>
        </w:rPr>
        <w:t xml:space="preserve">  </w:t>
      </w:r>
      <w:r w:rsidRPr="003D2446">
        <w:rPr>
          <w:rFonts w:ascii="Times New Roman" w:hAnsi="Times New Roman" w:cs="Times New Roman"/>
          <w:sz w:val="28"/>
          <w:szCs w:val="28"/>
        </w:rPr>
        <w:t xml:space="preserve">направленности  посредством музыки, развития психических и </w:t>
      </w:r>
      <w:r w:rsidR="00647C24">
        <w:rPr>
          <w:rFonts w:ascii="Times New Roman" w:hAnsi="Times New Roman" w:cs="Times New Roman"/>
          <w:sz w:val="28"/>
          <w:szCs w:val="28"/>
        </w:rPr>
        <w:t xml:space="preserve"> </w:t>
      </w:r>
      <w:r w:rsidRPr="003D2446">
        <w:rPr>
          <w:rFonts w:ascii="Times New Roman" w:hAnsi="Times New Roman" w:cs="Times New Roman"/>
          <w:sz w:val="28"/>
          <w:szCs w:val="28"/>
        </w:rPr>
        <w:t xml:space="preserve">физических качеств ребенка, коррекции </w:t>
      </w:r>
      <w:proofErr w:type="spellStart"/>
      <w:r w:rsidRPr="003D2446">
        <w:rPr>
          <w:rFonts w:ascii="Times New Roman" w:hAnsi="Times New Roman" w:cs="Times New Roman"/>
          <w:sz w:val="28"/>
          <w:szCs w:val="28"/>
        </w:rPr>
        <w:t>рече</w:t>
      </w:r>
      <w:proofErr w:type="spellEnd"/>
      <w:r w:rsidR="00647C24">
        <w:rPr>
          <w:rFonts w:ascii="Times New Roman" w:hAnsi="Times New Roman" w:cs="Times New Roman"/>
          <w:sz w:val="28"/>
          <w:szCs w:val="28"/>
        </w:rPr>
        <w:t>-</w:t>
      </w:r>
      <w:r w:rsidRPr="003D2446">
        <w:rPr>
          <w:rFonts w:ascii="Times New Roman" w:hAnsi="Times New Roman" w:cs="Times New Roman"/>
          <w:sz w:val="28"/>
          <w:szCs w:val="28"/>
        </w:rPr>
        <w:t>двигательных нарушений.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Задачи реализации Программы:</w:t>
      </w:r>
    </w:p>
    <w:p w:rsidR="005A5A5A" w:rsidRPr="005A5A5A" w:rsidRDefault="005A5A5A" w:rsidP="0014568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Формирование основ музыкальной культуры дошкольников.</w:t>
      </w:r>
    </w:p>
    <w:p w:rsidR="005A5A5A" w:rsidRPr="005A5A5A" w:rsidRDefault="005A5A5A" w:rsidP="0014568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Формирование ценностных ориентаций средствами музыкального искусства.</w:t>
      </w:r>
    </w:p>
    <w:p w:rsidR="005A5A5A" w:rsidRPr="005A5A5A" w:rsidRDefault="005A5A5A" w:rsidP="0014568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Обеспечение эмоционально-психологического благополучия, охраны и укрепления здоровья детей.</w:t>
      </w:r>
    </w:p>
    <w:p w:rsidR="005A5A5A" w:rsidRPr="005A5A5A" w:rsidRDefault="005A5A5A" w:rsidP="0014568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Формирование основ гармоничного развития (развитие слуха, голоса, внимания, движения, чувства ритма, развитие индивидуальных музыкальных способностей).</w:t>
      </w:r>
    </w:p>
    <w:p w:rsidR="005A5A5A" w:rsidRPr="005A5A5A" w:rsidRDefault="005A5A5A" w:rsidP="0014568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детского музыкально-художественного творчества, развитие самостоятельной творческой деятельности детей; потребности в самовыражении.</w:t>
      </w:r>
    </w:p>
    <w:p w:rsidR="005A5A5A" w:rsidRPr="005A5A5A" w:rsidRDefault="005A5A5A" w:rsidP="00145689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Обеспечение эмоционально-психологического благополучия, охраны и укрепления здоровья детей.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 задачи:</w:t>
      </w:r>
    </w:p>
    <w:p w:rsidR="005A5A5A" w:rsidRPr="005A5A5A" w:rsidRDefault="005A5A5A" w:rsidP="001456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Коррекция речевых и сопутствующих нарушений сенсомоторных и высших психических функций;</w:t>
      </w:r>
    </w:p>
    <w:p w:rsidR="005A5A5A" w:rsidRPr="005A5A5A" w:rsidRDefault="005A5A5A" w:rsidP="001456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Совершенствовать артикуляционный аппарат ребенка, формировать навыки правильного воспроизведения звуков в речи, расширять и активизировать словарный запас детей.</w:t>
      </w:r>
    </w:p>
    <w:p w:rsidR="005A5A5A" w:rsidRPr="005A5A5A" w:rsidRDefault="005A5A5A" w:rsidP="001456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эмоционально-волевую сферу и личностные качества;</w:t>
      </w:r>
    </w:p>
    <w:p w:rsidR="005A5A5A" w:rsidRPr="005A5A5A" w:rsidRDefault="005A5A5A" w:rsidP="001456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Развивать общую и мелкую моторику;</w:t>
      </w:r>
    </w:p>
    <w:p w:rsidR="005A5A5A" w:rsidRPr="005A5A5A" w:rsidRDefault="005A5A5A" w:rsidP="001456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музыкально-ритмические способности, координацию движений;</w:t>
      </w:r>
    </w:p>
    <w:p w:rsidR="005A5A5A" w:rsidRPr="005A5A5A" w:rsidRDefault="005A5A5A" w:rsidP="00145689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Воспитывать слуховое внимание и память детей.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1.2 Принципы и подходы к формированию рабочей программы по</w:t>
      </w:r>
      <w:r w:rsidR="00E04BF3">
        <w:rPr>
          <w:rFonts w:ascii="Times New Roman" w:hAnsi="Times New Roman" w:cs="Times New Roman"/>
          <w:sz w:val="28"/>
          <w:szCs w:val="28"/>
        </w:rPr>
        <w:t xml:space="preserve"> 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музыкальному воспитанию и развитию детей подготовительного дошкольного возраста группы компенсирующей направленности.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 разработана на основе следующих принципов:</w:t>
      </w:r>
    </w:p>
    <w:p w:rsidR="005A5A5A" w:rsidRPr="005A5A5A" w:rsidRDefault="005A5A5A" w:rsidP="0014568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поддержка разнообразия детства; сохранение уникальности и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5A5A5A" w:rsidRPr="005A5A5A" w:rsidRDefault="005A5A5A" w:rsidP="0014568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</w:p>
    <w:p w:rsidR="005A5A5A" w:rsidRPr="005A5A5A" w:rsidRDefault="005A5A5A" w:rsidP="0014568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уважение к личности ребёнка;</w:t>
      </w:r>
    </w:p>
    <w:p w:rsidR="005A5A5A" w:rsidRPr="005A5A5A" w:rsidRDefault="005A5A5A" w:rsidP="0014568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 соответствии с ФГОС </w:t>
      </w:r>
      <w:proofErr w:type="gramStart"/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ДО</w:t>
      </w:r>
      <w:proofErr w:type="gramEnd"/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 Программе учитываются:</w:t>
      </w:r>
    </w:p>
    <w:p w:rsidR="005A5A5A" w:rsidRPr="005A5A5A" w:rsidRDefault="005A5A5A" w:rsidP="0014568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5A5A5A" w:rsidRPr="005A5A5A" w:rsidRDefault="005A5A5A" w:rsidP="0014568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возможности освоения ребенком Программы на разных этапах ее реализации.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                  </w:t>
      </w: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принципы дошкольного образования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построение системы коррекционно-развивающей работы в логопедических группах для детей с общим недоразвитием речи, предусматривающей полное взаимодействие и преемственность действий всех специалистов дошкольного образовательного учреждения и родителей дошкольников.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поддержка инициативы детей в различных видах деятельности;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сотрудничество Организации с семьей;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учет этнокультурной ситуации развития детей.</w:t>
      </w:r>
    </w:p>
    <w:p w:rsidR="005A5A5A" w:rsidRPr="005A5A5A" w:rsidRDefault="005A5A5A" w:rsidP="00145689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Комплексность педагогического воздействия направлена на выравнивание речевого и психофизического развития детей и обеспечивает их всестороннее гармоничное развитие.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Принципы построения коррекционной работы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A5A5A" w:rsidRPr="005A5A5A" w:rsidRDefault="005A5A5A" w:rsidP="0014568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системный подход в реализации задач;</w:t>
      </w:r>
    </w:p>
    <w:p w:rsidR="005A5A5A" w:rsidRPr="005A5A5A" w:rsidRDefault="005A5A5A" w:rsidP="0014568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единство обследования и коррекции развития ребенка;</w:t>
      </w:r>
    </w:p>
    <w:p w:rsidR="005A5A5A" w:rsidRPr="005A5A5A" w:rsidRDefault="005A5A5A" w:rsidP="0014568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развивающий характер обучения с учетом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сензитивных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периодов развития;</w:t>
      </w:r>
    </w:p>
    <w:p w:rsidR="005A5A5A" w:rsidRPr="005A5A5A" w:rsidRDefault="005A5A5A" w:rsidP="0014568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целостность подходов к коррекции развития, сохранения и укрепления физического, психического, духовного здоровья;</w:t>
      </w:r>
    </w:p>
    <w:p w:rsidR="005A5A5A" w:rsidRPr="005A5A5A" w:rsidRDefault="005A5A5A" w:rsidP="0014568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интегрированность,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взаимодополняемость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всех компонентов коррекционн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педагогического процесса;</w:t>
      </w:r>
    </w:p>
    <w:p w:rsidR="005A5A5A" w:rsidRPr="005A5A5A" w:rsidRDefault="005A5A5A" w:rsidP="00145689">
      <w:pPr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расширение пространства детства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353893" w:rsidRDefault="00353893" w:rsidP="001456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53893" w:rsidRDefault="00353893" w:rsidP="001456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1.3 Характеристика особенностей псих</w:t>
      </w:r>
      <w:r w:rsidR="003D2446">
        <w:rPr>
          <w:rFonts w:ascii="Times New Roman" w:hAnsi="Times New Roman" w:cs="Times New Roman"/>
          <w:b/>
          <w:bCs/>
          <w:sz w:val="28"/>
          <w:szCs w:val="28"/>
        </w:rPr>
        <w:t xml:space="preserve">офизиологического развития детей 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с ОНР подготовительного дошкольного возраста группы компенсирующей направленности.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Общее недоразвитие речи у детей с нормальным слухом и первично сохранным интеллектом – речевая аномалия, при которой страдает формирование всех компонентов речевой системы: звукопроизношения, навыков звукового анализа, словаря, грамм</w:t>
      </w:r>
      <w:r w:rsidR="003D2446">
        <w:rPr>
          <w:rFonts w:ascii="Times New Roman" w:hAnsi="Times New Roman" w:cs="Times New Roman"/>
          <w:sz w:val="28"/>
          <w:szCs w:val="28"/>
        </w:rPr>
        <w:t xml:space="preserve">атического строя, связной речи.      </w:t>
      </w:r>
      <w:r w:rsidRPr="005A5A5A">
        <w:rPr>
          <w:rFonts w:ascii="Times New Roman" w:hAnsi="Times New Roman" w:cs="Times New Roman"/>
          <w:sz w:val="28"/>
          <w:szCs w:val="28"/>
        </w:rPr>
        <w:t>Дети с общим недоразвитием речи отличаются от своих нормально развивающихся сверстников </w:t>
      </w:r>
      <w:r w:rsidRPr="005A5A5A">
        <w:rPr>
          <w:rFonts w:ascii="Times New Roman" w:hAnsi="Times New Roman" w:cs="Times New Roman"/>
          <w:i/>
          <w:iCs/>
          <w:sz w:val="28"/>
          <w:szCs w:val="28"/>
        </w:rPr>
        <w:t>особенностями психических процессов.</w:t>
      </w:r>
      <w:r w:rsidR="003D2446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A5A5A">
        <w:rPr>
          <w:rFonts w:ascii="Times New Roman" w:hAnsi="Times New Roman" w:cs="Times New Roman"/>
          <w:sz w:val="28"/>
          <w:szCs w:val="28"/>
        </w:rPr>
        <w:t xml:space="preserve">Для них характерны неустойчивость внимания, снижение вербальной памяти и продуктивности запоминания, отставание в развитии словесно-логического мышления. Они отличаются быстрой утомляемостью, отвлекаемостью, повышенной истощаемостью, что ведёт к появлению различного рода ошибок при выполнении задания. Многие дети с общим недоразвитием речи имеют нарушения моторики артикуляционного аппарата: изменение мышечного тонуса в речевой мускулатуре, затруднения в тонких артикуляционных дифференцировках, ограниченная возможность произвольных движений. С расстройствами речи тесно связано нарушение мелкой моторики рук: недостаточная координация пальцев, замедленность и неловкость движений,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застревание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на одной позе.</w:t>
      </w:r>
    </w:p>
    <w:p w:rsidR="003D2446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  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Характеристика речи детей с фонетико-фонематическим недоразвитием,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и ОНР III уровнем речевого развития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       </w:t>
      </w:r>
      <w:r w:rsidRPr="005A5A5A">
        <w:rPr>
          <w:rFonts w:ascii="Times New Roman" w:hAnsi="Times New Roman" w:cs="Times New Roman"/>
          <w:sz w:val="28"/>
          <w:szCs w:val="28"/>
        </w:rPr>
        <w:t> Фонетико-фонематическое недоразвитие речи (ФФНР) -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фонем. В речи ребёнка с ФФНР отмечаются трудности процесса формирования звуков, отличающихся тонкими артикуляционными или акустическими признаками. Определяющим признаком является пониженная способность к анализу и синтезу.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Следует подчеркнуть, что ведущим дефектом при ФФНР является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процессов восприятия звуков речи.  К ОНР III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. отнесены дети с остаточными явлениями недоразвития лексико-грамматических и фонетик</w:t>
      </w:r>
      <w:r w:rsidR="00163974">
        <w:rPr>
          <w:rFonts w:ascii="Times New Roman" w:hAnsi="Times New Roman" w:cs="Times New Roman"/>
          <w:sz w:val="28"/>
          <w:szCs w:val="28"/>
        </w:rPr>
        <w:t>о-фонематических компонентов языко</w:t>
      </w:r>
      <w:r w:rsidRPr="005A5A5A">
        <w:rPr>
          <w:rFonts w:ascii="Times New Roman" w:hAnsi="Times New Roman" w:cs="Times New Roman"/>
          <w:sz w:val="28"/>
          <w:szCs w:val="28"/>
        </w:rPr>
        <w:t xml:space="preserve">вой </w:t>
      </w: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системы. Для детей данного уровня типичным является несколько вялая артикуляция звуков, недостаточная выразительность речи и нечёткая дикция. Незавершённость формирования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-слоговой структуры, смешение звуков, низкий уровень дифференцированного восприятия фонем являются важным показателем того, что процесс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фонемообразования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у детей не завершен.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 Коррекционно-воспитательная работа с ФФНР и ОНР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(у. р. р.) строится с учетом особенностей психической деятельности детей. Таким образом, логопедическое воздействие органически связано с развитием у дошкольников внимания, памяти, умения управлять собой и другими психическими процессами.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Исходя из неоднородности состава детей на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(с ФФНР и ОНР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(у. р. р.), обусловленной различной этиологией нарушения, важно в результате обследования дифференцированно оценить степень отставания в усвоении учебного материала, также следует учитывать программные требования данного возраста.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1.4. Характеристика особенностей музыкального развития</w:t>
      </w:r>
      <w:r w:rsidR="00163974">
        <w:rPr>
          <w:rFonts w:ascii="Times New Roman" w:hAnsi="Times New Roman" w:cs="Times New Roman"/>
          <w:sz w:val="28"/>
          <w:szCs w:val="28"/>
        </w:rPr>
        <w:t xml:space="preserve"> 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детей подготовительного дошкольного возраста группы компенсирующей направленности</w:t>
      </w:r>
      <w:proofErr w:type="gram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A5A5A" w:rsidRPr="005A5A5A" w:rsidRDefault="005A5A5A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У детей  6-7 лет, поступающих в дошкольное учреждение с ОНР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нарушены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: коммуникативная функция, низкий познавательный интерес и произвольность. Не сформирована координация элементарных движений, ориентация в пространстве на уровне соответствующем этому возрасту. В связи с этим, основная цель, стоящая перед педагогом, помочь освоить ребенку не только программу, соответствующую возрасту, но и овладеть всеми навыками и умениями, которые были не усвоены ранее.  Поэтому основной задачей музыкального воспитания детей данного возраста является приобщение их к разным видам музыкальной деятельности, формирование интереса к музыке, элементарных музыкальных способностей и освоение некоторых исполнительских навыков.</w:t>
      </w:r>
    </w:p>
    <w:p w:rsidR="005A5A5A" w:rsidRPr="005A5A5A" w:rsidRDefault="005A5A5A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  Особенное внимание отводится формированию восприятия музыки, эмоциональной отзывчивости на произведения, формированию умения воспринимать и сравнивать различные музыкальные произведения. Двигательные, инструментальные импровизации,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ритмодекламации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, рисование музыки, изображение характера произведения в цвете, позволяют в легкой игровой форме освоить и закрепить навыки музыкального восприятия.</w:t>
      </w:r>
    </w:p>
    <w:p w:rsidR="005A5A5A" w:rsidRPr="005A5A5A" w:rsidRDefault="005A5A5A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   Дети данной возрастной группы, уже могут чисто интонировать мелодию, и способны освоить ряд певческих навыков. Первоосновой вокального воспитания является подражательное пение, поэтому ребенку нужно показывать хорошие образцы пения, продолжать учить слушать исполнение других, сравнивать свое пение с оригиналом и исправлять </w:t>
      </w:r>
      <w:r w:rsidRPr="005A5A5A">
        <w:rPr>
          <w:rFonts w:ascii="Times New Roman" w:hAnsi="Times New Roman" w:cs="Times New Roman"/>
          <w:sz w:val="28"/>
          <w:szCs w:val="28"/>
        </w:rPr>
        <w:lastRenderedPageBreak/>
        <w:t>недостатки.  Особого внимания в работе с детьми с тяжелыми нарушениями речи требует работа над артикуляционным аппаратом и формированием правильного певческого и речевого дыхания, а также ритмико-мелодической стороны  исполнения. Песенное  творчество, представленное в виде игры, позволяет детям данного возраста развивать свои вокальные навыки, мимику, помогают активизировать слуховое внимание и развить умение сравнивать свое, чужое пение с предложенными графическими моделями.</w:t>
      </w:r>
    </w:p>
    <w:p w:rsidR="005A5A5A" w:rsidRPr="005A5A5A" w:rsidRDefault="005A5A5A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  Все игры для детей с </w:t>
      </w:r>
      <w:r w:rsidR="00163974">
        <w:rPr>
          <w:rFonts w:ascii="Times New Roman" w:hAnsi="Times New Roman" w:cs="Times New Roman"/>
          <w:sz w:val="28"/>
          <w:szCs w:val="28"/>
        </w:rPr>
        <w:t xml:space="preserve">тяжелыми нарушениями речи несут  </w:t>
      </w:r>
      <w:r w:rsidRPr="005A5A5A">
        <w:rPr>
          <w:rFonts w:ascii="Times New Roman" w:hAnsi="Times New Roman" w:cs="Times New Roman"/>
          <w:sz w:val="28"/>
          <w:szCs w:val="28"/>
        </w:rPr>
        <w:t>коммуникативную направленность и способствуют формированию вербальных и  невербальных навыков. Коммуникативные танцы-игры – это основной источник овладения невербальных коммуникативных навыков и приобщения к  ритуалам, способствующим успешной социализации ребенка и позволяющим помочь решать задачи гендерного воспитания.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  Все основные разделы области «Музыка» невозможно представить без исполнительства на детских музыкальных инструментах, которое в каждом разделе решает свои коррекционные задачи. Это и обязательное развитие ощущения ребенком метрической пульсации, развитие тембрового,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звуковысотного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слуха, а также активизация поисковой, экспериментальной деятельности с созданием новых инструментов и поиску способов и приемов игры на них. Создание инструментальных импровизаций позволяет повысить интерес к деятельности, а также побуждает детей к творчеству, развивает связную речь в процессе оценки выступления других.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   Результатом реализации рабочей программы по музыкальному воспитанию и развитию дошкольников следует считать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эмоциональной отзывчивости на музыку: передача словами, цветом, инструментальной и двигательной импровизацией характера и выразительных  особенностей произведения, умение сравнить характер и выразительные особенности двух произведений.  Формирование координации музыки-слова-движения, навыков невербальной коммуникации с партнером и соблюдения правил игры, передача в инструментальных, двигательных и песенных импровизациях характера, настроения и выразительных особенностей произведения. Проявление желания, активности, самостоятельности и творчества в разных видах музыкальной деятельности.</w:t>
      </w:r>
    </w:p>
    <w:p w:rsidR="005A5A5A" w:rsidRDefault="005A5A5A" w:rsidP="001456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1.5.Планируемые результаты освоения Программы по музыкальному воспитанию  детьми подготовительного дошкольного возраста группы компенсирующей направленности</w:t>
      </w: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22">
        <w:rPr>
          <w:rFonts w:ascii="Times New Roman" w:hAnsi="Times New Roman" w:cs="Times New Roman"/>
          <w:sz w:val="24"/>
          <w:szCs w:val="24"/>
        </w:rPr>
        <w:t>Целевые ориентиры образования представляют собой социально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56022">
        <w:rPr>
          <w:rFonts w:ascii="Times New Roman" w:hAnsi="Times New Roman" w:cs="Times New Roman"/>
          <w:sz w:val="24"/>
          <w:szCs w:val="24"/>
        </w:rPr>
        <w:t xml:space="preserve">нормативные возрастные характеристики возможных достижений ребенка на этапе завершения уровня дошкольного образования (ФГОС </w:t>
      </w:r>
      <w:proofErr w:type="gramStart"/>
      <w:r w:rsidRPr="0075602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756022">
        <w:rPr>
          <w:rFonts w:ascii="Times New Roman" w:hAnsi="Times New Roman" w:cs="Times New Roman"/>
          <w:sz w:val="24"/>
          <w:szCs w:val="24"/>
        </w:rPr>
        <w:t>).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Освоение Программы не сопровождается проведением промежуточной аттестации и итоговой аттестации воспитанников.</w:t>
      </w: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701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Целевые ориентиры образования в дошкольном возрасте: </w:t>
      </w: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631C4">
        <w:rPr>
          <w:rFonts w:ascii="Times New Roman" w:hAnsi="Times New Roman" w:cs="Times New Roman"/>
          <w:sz w:val="24"/>
          <w:szCs w:val="24"/>
        </w:rPr>
        <w:t xml:space="preserve">сновная образовательная программа дошкольного образования «От рождения до школы» /под редакцией Н.Е. </w:t>
      </w:r>
      <w:proofErr w:type="spellStart"/>
      <w:r w:rsidRPr="008631C4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8631C4">
        <w:rPr>
          <w:rFonts w:ascii="Times New Roman" w:hAnsi="Times New Roman" w:cs="Times New Roman"/>
          <w:sz w:val="24"/>
          <w:szCs w:val="24"/>
        </w:rPr>
        <w:t xml:space="preserve">, Т.С. Комаровой, М.А. Васильевой. – </w:t>
      </w:r>
      <w:r>
        <w:rPr>
          <w:rFonts w:ascii="Times New Roman" w:hAnsi="Times New Roman" w:cs="Times New Roman"/>
          <w:sz w:val="24"/>
          <w:szCs w:val="24"/>
        </w:rPr>
        <w:t xml:space="preserve">3-е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</w:t>
      </w:r>
    </w:p>
    <w:p w:rsidR="00712838" w:rsidRDefault="00712838" w:rsidP="00145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631C4">
        <w:rPr>
          <w:rFonts w:ascii="Times New Roman" w:hAnsi="Times New Roman" w:cs="Times New Roman"/>
          <w:sz w:val="24"/>
          <w:szCs w:val="24"/>
        </w:rPr>
        <w:t>М.:МОЗАИКА-СИНТЕЗ,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31C4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352 с</w:t>
      </w:r>
      <w:r w:rsidRPr="008631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(стр.20</w:t>
      </w:r>
      <w:r w:rsidRPr="008631C4">
        <w:rPr>
          <w:rFonts w:ascii="Times New Roman" w:hAnsi="Times New Roman" w:cs="Times New Roman"/>
          <w:sz w:val="24"/>
          <w:szCs w:val="24"/>
        </w:rPr>
        <w:t xml:space="preserve"> – 2</w:t>
      </w:r>
      <w:r>
        <w:rPr>
          <w:rFonts w:ascii="Times New Roman" w:hAnsi="Times New Roman" w:cs="Times New Roman"/>
          <w:sz w:val="24"/>
          <w:szCs w:val="24"/>
        </w:rPr>
        <w:t>2)</w:t>
      </w:r>
      <w:r w:rsidRPr="008631C4">
        <w:rPr>
          <w:rFonts w:ascii="Times New Roman" w:hAnsi="Times New Roman" w:cs="Times New Roman"/>
          <w:sz w:val="24"/>
          <w:szCs w:val="24"/>
        </w:rPr>
        <w:t>.</w:t>
      </w:r>
    </w:p>
    <w:p w:rsidR="00712838" w:rsidRPr="00B212DA" w:rsidRDefault="00712838" w:rsidP="001456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212DA">
        <w:rPr>
          <w:rFonts w:ascii="Times New Roman" w:hAnsi="Times New Roman" w:cs="Times New Roman"/>
          <w:sz w:val="24"/>
          <w:szCs w:val="24"/>
        </w:rPr>
        <w:t>Филичева Т.Б., Чиркина Г.В. Туманова Т.В. и др. Программа дошкольных образовательных учреждений компенсирующего вида для детей с нарушением речи</w:t>
      </w:r>
      <w:proofErr w:type="gramStart"/>
      <w:r w:rsidRPr="00B212D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212DA">
        <w:rPr>
          <w:rFonts w:ascii="Times New Roman" w:hAnsi="Times New Roman" w:cs="Times New Roman"/>
          <w:sz w:val="24"/>
          <w:szCs w:val="24"/>
        </w:rPr>
        <w:t xml:space="preserve"> Коррекция нарушен</w:t>
      </w:r>
      <w:r>
        <w:rPr>
          <w:rFonts w:ascii="Times New Roman" w:hAnsi="Times New Roman" w:cs="Times New Roman"/>
          <w:sz w:val="24"/>
          <w:szCs w:val="24"/>
        </w:rPr>
        <w:t>ий речи. – М. Просвещение, 2017.</w:t>
      </w:r>
    </w:p>
    <w:p w:rsidR="00712838" w:rsidRDefault="00712838" w:rsidP="001456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14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0314"/>
      </w:tblGrid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Узнает мелодию Государственного гимна РФ.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Определяет жанр прослушанного произведения (марш, песня, танец) и инструмент, на котором оно исполняется.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Определяет общее настроение, характер музыкального произведения.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Различает части музыкального произведения (вступление, заключение, запев, припев).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Может петь песни в удобном диапазоне, исполняя их выразительно, правильно передавая мелодию (ускоряя, замедляя, усиливая и ослабляя звучание).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Может петь индивидуально и коллективно, с сопровождением и без него.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Умеет выразительно и ритмично двигаться в соответствии с разнообразным характером музыки, музыкальными образами; передавать несложный музыкальный ритмический рисунок.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Умеет выполнять танцевальные движения (шаг с притопом, приставной шаг с приседанием, пружинящий шаг, боковой галоп, переменный шаг).</w:t>
            </w:r>
          </w:p>
        </w:tc>
      </w:tr>
      <w:tr w:rsidR="00712838" w:rsidRPr="00E71541" w:rsidTr="002A3B7B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Инсценирует игровые песни, придумывает варианты образных движений в играх и хороводах.</w:t>
            </w:r>
          </w:p>
        </w:tc>
      </w:tr>
      <w:tr w:rsidR="00712838" w:rsidRPr="00E71541" w:rsidTr="002A3B7B">
        <w:trPr>
          <w:trHeight w:val="13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838" w:rsidRPr="00E71541" w:rsidRDefault="00712838" w:rsidP="00145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541">
              <w:rPr>
                <w:rFonts w:ascii="Times New Roman" w:hAnsi="Times New Roman" w:cs="Times New Roman"/>
                <w:sz w:val="24"/>
                <w:szCs w:val="24"/>
              </w:rPr>
              <w:t xml:space="preserve">Исполняет сольно и в ансамбле на ударных и </w:t>
            </w:r>
            <w:proofErr w:type="spellStart"/>
            <w:r w:rsidRPr="00E71541">
              <w:rPr>
                <w:rFonts w:ascii="Times New Roman" w:hAnsi="Times New Roman" w:cs="Times New Roman"/>
                <w:sz w:val="24"/>
                <w:szCs w:val="24"/>
              </w:rPr>
              <w:t>звуковысотных</w:t>
            </w:r>
            <w:proofErr w:type="spellEnd"/>
            <w:r w:rsidRPr="00E71541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музыкальных инструментах несложные песни и мелодии. </w:t>
            </w:r>
          </w:p>
        </w:tc>
      </w:tr>
    </w:tbl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026794">
        <w:rPr>
          <w:rFonts w:ascii="Times New Roman" w:hAnsi="Times New Roman" w:cs="Times New Roman"/>
          <w:color w:val="0D0D0D"/>
          <w:sz w:val="24"/>
          <w:szCs w:val="24"/>
        </w:rPr>
        <w:t xml:space="preserve">Реализация Программы предполагает оценку индивидуального развития </w:t>
      </w:r>
      <w:proofErr w:type="gramStart"/>
      <w:r w:rsidRPr="00026794">
        <w:rPr>
          <w:rFonts w:ascii="Times New Roman" w:hAnsi="Times New Roman" w:cs="Times New Roman"/>
          <w:color w:val="0D0D0D"/>
          <w:sz w:val="24"/>
          <w:szCs w:val="24"/>
        </w:rPr>
        <w:t>обучающихся</w:t>
      </w:r>
      <w:proofErr w:type="gramEnd"/>
      <w:r w:rsidRPr="00026794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</w:p>
    <w:p w:rsidR="00432026" w:rsidRDefault="00432026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12838" w:rsidRPr="00DE6EC5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Pr="00DE6EC5">
        <w:rPr>
          <w:rFonts w:ascii="Times New Roman" w:hAnsi="Times New Roman" w:cs="Times New Roman"/>
          <w:b/>
          <w:sz w:val="24"/>
          <w:szCs w:val="24"/>
        </w:rPr>
        <w:t xml:space="preserve">Система оценки результатов освоения Программы </w:t>
      </w: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C5">
        <w:rPr>
          <w:rFonts w:ascii="Times New Roman" w:hAnsi="Times New Roman" w:cs="Times New Roman"/>
          <w:sz w:val="24"/>
          <w:szCs w:val="24"/>
        </w:rPr>
        <w:t xml:space="preserve">Оценка индивидуального развития </w:t>
      </w:r>
      <w:proofErr w:type="gramStart"/>
      <w:r w:rsidRPr="00DE6E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6EC5">
        <w:rPr>
          <w:rFonts w:ascii="Times New Roman" w:hAnsi="Times New Roman" w:cs="Times New Roman"/>
          <w:sz w:val="24"/>
          <w:szCs w:val="24"/>
        </w:rPr>
        <w:t xml:space="preserve"> осуществляется 2 раза в год: (сентябрь, май). Педагогическая диагностика индивидуального развития обучающихся осуществляется через наблюдения, беседы, продукты детской деятельности воспитанников, осваивающих Программу. </w:t>
      </w: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EC5">
        <w:rPr>
          <w:rFonts w:ascii="Times New Roman" w:hAnsi="Times New Roman" w:cs="Times New Roman"/>
          <w:sz w:val="24"/>
          <w:szCs w:val="24"/>
        </w:rPr>
        <w:t xml:space="preserve">Учитель-логопед в течение первых двух недель сентября осуществляет педагогическую диагностику речевого развития обучающихся. По результатам обследования заполняет речевые карты. (О.И. </w:t>
      </w:r>
      <w:proofErr w:type="spellStart"/>
      <w:r w:rsidRPr="00DE6EC5">
        <w:rPr>
          <w:rFonts w:ascii="Times New Roman" w:hAnsi="Times New Roman" w:cs="Times New Roman"/>
          <w:sz w:val="24"/>
          <w:szCs w:val="24"/>
        </w:rPr>
        <w:t>Крупенчук</w:t>
      </w:r>
      <w:proofErr w:type="spellEnd"/>
      <w:r w:rsidRPr="00DE6EC5">
        <w:rPr>
          <w:rFonts w:ascii="Times New Roman" w:hAnsi="Times New Roman" w:cs="Times New Roman"/>
          <w:sz w:val="24"/>
          <w:szCs w:val="24"/>
        </w:rPr>
        <w:t xml:space="preserve"> «Речевая карта для обследования ребёнка дошкольного возраста» </w:t>
      </w:r>
      <w:proofErr w:type="gramStart"/>
      <w:r w:rsidRPr="00DE6EC5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DE6EC5">
        <w:rPr>
          <w:rFonts w:ascii="Times New Roman" w:hAnsi="Times New Roman" w:cs="Times New Roman"/>
          <w:sz w:val="24"/>
          <w:szCs w:val="24"/>
        </w:rPr>
        <w:t>Пб.: Издательский</w:t>
      </w:r>
      <w:r>
        <w:rPr>
          <w:rFonts w:ascii="Times New Roman" w:hAnsi="Times New Roman" w:cs="Times New Roman"/>
          <w:sz w:val="24"/>
          <w:szCs w:val="24"/>
        </w:rPr>
        <w:t xml:space="preserve"> дом «Литера», 2016.) </w:t>
      </w:r>
      <w:r w:rsidRPr="00DE6EC5">
        <w:rPr>
          <w:rFonts w:ascii="Times New Roman" w:hAnsi="Times New Roman" w:cs="Times New Roman"/>
          <w:sz w:val="24"/>
          <w:szCs w:val="24"/>
        </w:rPr>
        <w:t xml:space="preserve">Результаты педагогической диагностики используются исключительно для решения следующих образовательных задач: - индивидуализации образования (в том числе поддержки ребенка, построения его индивидуальной образовательной траектории); - оптимизации работы с группой детей (п.3.2.3 ФГОС </w:t>
      </w:r>
      <w:proofErr w:type="gramStart"/>
      <w:r w:rsidRPr="00DE6E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E6EC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12838" w:rsidRPr="00DE6EC5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6EC5">
        <w:rPr>
          <w:rFonts w:ascii="Times New Roman" w:hAnsi="Times New Roman" w:cs="Times New Roman"/>
          <w:sz w:val="24"/>
          <w:szCs w:val="24"/>
        </w:rPr>
        <w:t>В конце учебного года всеми специалистами группы компенсирующей направленности проводится индивидуальная педагогическая диагностика в ходе образовательной деятельности с целью определения динамики развития каждого ребенка и целесообразности его дальнейшего пребывания в группе данного вида.</w:t>
      </w: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Психологическая </w:t>
      </w:r>
      <w:r w:rsidRPr="00380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диагностика:</w:t>
      </w:r>
    </w:p>
    <w:p w:rsidR="00712838" w:rsidRPr="00BB191A" w:rsidRDefault="00712838" w:rsidP="001456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A53">
        <w:rPr>
          <w:rFonts w:ascii="Times New Roman" w:hAnsi="Times New Roman" w:cs="Times New Roman"/>
          <w:sz w:val="24"/>
          <w:szCs w:val="24"/>
        </w:rPr>
        <w:t>Основной целью диагностической работы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92E">
        <w:rPr>
          <w:rFonts w:ascii="Times New Roman" w:hAnsi="Times New Roman" w:cs="Times New Roman"/>
          <w:sz w:val="24"/>
          <w:szCs w:val="24"/>
        </w:rPr>
        <w:t xml:space="preserve">получение информативных данных об индивидуальных особенностях психического развития детей с целью </w:t>
      </w:r>
      <w:r>
        <w:rPr>
          <w:rFonts w:ascii="Times New Roman" w:hAnsi="Times New Roman" w:cs="Times New Roman"/>
          <w:sz w:val="24"/>
          <w:szCs w:val="24"/>
        </w:rPr>
        <w:t xml:space="preserve">выявления причин нарушений,  </w:t>
      </w:r>
      <w:r w:rsidRPr="00A6592E">
        <w:rPr>
          <w:rFonts w:ascii="Times New Roman" w:hAnsi="Times New Roman" w:cs="Times New Roman"/>
          <w:sz w:val="24"/>
          <w:szCs w:val="24"/>
        </w:rPr>
        <w:t>обеспечения индивидуального подхода и разработки оптимальной стратегии психологического со</w:t>
      </w:r>
      <w:r>
        <w:rPr>
          <w:rFonts w:ascii="Times New Roman" w:hAnsi="Times New Roman" w:cs="Times New Roman"/>
          <w:sz w:val="24"/>
          <w:szCs w:val="24"/>
        </w:rPr>
        <w:t>провождения  развития ребёнка (</w:t>
      </w:r>
      <w:r w:rsidRPr="00A6592E">
        <w:rPr>
          <w:rFonts w:ascii="Times New Roman" w:hAnsi="Times New Roman" w:cs="Times New Roman"/>
          <w:sz w:val="24"/>
          <w:szCs w:val="24"/>
        </w:rPr>
        <w:t>группы детей)</w:t>
      </w:r>
      <w:proofErr w:type="gramStart"/>
      <w:r w:rsidRPr="00A659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ценка индивидуального развития детей, его динамики, изучение индивидуально-психологических особенностей проводиться при необходимости </w:t>
      </w:r>
      <w:r w:rsidRPr="00BB3008">
        <w:rPr>
          <w:rFonts w:ascii="Times New Roman" w:hAnsi="Times New Roman" w:cs="Times New Roman"/>
          <w:sz w:val="24"/>
          <w:szCs w:val="24"/>
        </w:rPr>
        <w:t xml:space="preserve">(по запросу участников </w:t>
      </w:r>
      <w:r w:rsidRPr="00BB3008"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отношений). Для участия ребенка в психологической диагностике</w:t>
      </w:r>
      <w:r w:rsidRPr="00BB191A">
        <w:rPr>
          <w:rFonts w:ascii="Times New Roman" w:hAnsi="Times New Roman" w:cs="Times New Roman"/>
          <w:sz w:val="24"/>
          <w:szCs w:val="24"/>
        </w:rPr>
        <w:t xml:space="preserve"> в обязательном порядке требуется согласие его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12838" w:rsidRDefault="00712838" w:rsidP="00145689">
      <w:pPr>
        <w:pStyle w:val="a8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Обязательным требованием является связь такой оценки с оценкой эффективности педагогических действий и дельнейшим планированием образовательной работы.</w:t>
      </w:r>
    </w:p>
    <w:p w:rsidR="00712838" w:rsidRPr="00E42E52" w:rsidRDefault="00712838" w:rsidP="001456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1899">
        <w:rPr>
          <w:rFonts w:ascii="Times New Roman" w:hAnsi="Times New Roman" w:cs="Times New Roman"/>
          <w:sz w:val="24"/>
          <w:szCs w:val="24"/>
        </w:rPr>
        <w:t>Психологическая диагностика проводится в форме наблюдений, тес</w:t>
      </w:r>
      <w:r>
        <w:rPr>
          <w:rFonts w:ascii="Times New Roman" w:hAnsi="Times New Roman" w:cs="Times New Roman"/>
          <w:sz w:val="24"/>
          <w:szCs w:val="24"/>
        </w:rPr>
        <w:t xml:space="preserve">тирования, анкетирования,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изучение продуктов детской деятельности, беседы, социометрии.</w:t>
      </w:r>
    </w:p>
    <w:p w:rsidR="00712838" w:rsidRPr="00817338" w:rsidRDefault="00712838" w:rsidP="001456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Диагностика  проводится как индивидуально, так и в подгрупповой форме.</w:t>
      </w:r>
    </w:p>
    <w:p w:rsidR="00712838" w:rsidRDefault="00712838" w:rsidP="00145689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2838" w:rsidRDefault="00712838" w:rsidP="001456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12838" w:rsidRPr="007B6A62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2838" w:rsidRDefault="00712838" w:rsidP="001456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5A5A" w:rsidRPr="005A5A5A" w:rsidRDefault="005A5A5A" w:rsidP="00145689">
      <w:pPr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СОДЕРЖАТЕЛЬНЫЙ РАЗДЕЛ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2.1.Описание образовательной деятельности по образовательной области «Художественно – эстетическое развитие» направление «Музыка»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образовательной области»  «Художественно – эстетическое развитие» направление «Музыка» и интегрирует со всеми образовательными  областями.</w:t>
      </w:r>
    </w:p>
    <w:tbl>
      <w:tblPr>
        <w:tblW w:w="10003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7"/>
        <w:gridCol w:w="6086"/>
      </w:tblGrid>
      <w:tr w:rsidR="005A5A5A" w:rsidRPr="005A5A5A" w:rsidTr="00432026">
        <w:trPr>
          <w:trHeight w:val="143"/>
        </w:trPr>
        <w:tc>
          <w:tcPr>
            <w:tcW w:w="316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8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                           </w:t>
            </w: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Интеграция</w:t>
            </w:r>
          </w:p>
        </w:tc>
      </w:tr>
      <w:tr w:rsidR="005A5A5A" w:rsidRPr="005A5A5A" w:rsidTr="00432026">
        <w:trPr>
          <w:trHeight w:val="143"/>
        </w:trPr>
        <w:tc>
          <w:tcPr>
            <w:tcW w:w="316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 развитие»</w:t>
            </w:r>
          </w:p>
        </w:tc>
        <w:tc>
          <w:tcPr>
            <w:tcW w:w="68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1. Формирование представления о музыкальной культуре и музыкальном искусстве; развитие навыков игровой деятельности; формирование гендерной, семейной, гражданской принадлежности, патриотических чувств, чувства принадлежности к мировому сообществу.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2. Развитие свободного общения о музыке с взрослыми и сверстниками;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 3. Формирование основ безопасности собственной              жизнедеятельности в различных видах музыкальной деятельности.</w:t>
            </w:r>
          </w:p>
        </w:tc>
      </w:tr>
      <w:tr w:rsidR="005A5A5A" w:rsidRPr="005A5A5A" w:rsidTr="00432026">
        <w:trPr>
          <w:trHeight w:val="143"/>
        </w:trPr>
        <w:tc>
          <w:tcPr>
            <w:tcW w:w="316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«</w:t>
            </w: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Познавательное</w:t>
            </w:r>
            <w:r w:rsidR="00432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развитие»</w:t>
            </w:r>
          </w:p>
        </w:tc>
        <w:tc>
          <w:tcPr>
            <w:tcW w:w="68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1. Расширение музыкального кругозора детей;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2. Сенсорное развитие;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3. Формирование целостной картины мира средствами музыкального искусства, творчества.</w:t>
            </w:r>
          </w:p>
        </w:tc>
      </w:tr>
      <w:tr w:rsidR="005A5A5A" w:rsidRPr="005A5A5A" w:rsidTr="00432026">
        <w:trPr>
          <w:trHeight w:val="143"/>
        </w:trPr>
        <w:tc>
          <w:tcPr>
            <w:tcW w:w="316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«</w:t>
            </w: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развитие»</w:t>
            </w:r>
          </w:p>
        </w:tc>
        <w:tc>
          <w:tcPr>
            <w:tcW w:w="68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1. Развитие устной речи в ходе высказываний детьми своих впечатлений, характеристики музыкальных произведений;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2. Практическое овладение детьми нормами речи;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Обогащение «образного словаря»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3. Использование музыкальных произведений,  как средства  усиления эмоционального восприятия художественных произведений.</w:t>
            </w:r>
          </w:p>
        </w:tc>
      </w:tr>
      <w:tr w:rsidR="005A5A5A" w:rsidRPr="005A5A5A" w:rsidTr="00432026">
        <w:trPr>
          <w:trHeight w:val="143"/>
        </w:trPr>
        <w:tc>
          <w:tcPr>
            <w:tcW w:w="316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«Художественно-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эстетическое развитие»</w:t>
            </w:r>
          </w:p>
        </w:tc>
        <w:tc>
          <w:tcPr>
            <w:tcW w:w="68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1.Развитие детского творчества, приобщение к различным видам искусства.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2. Использование  художественных произведений для обогащения содержания музыкальных примеров, закрепления результатов восприятия музыки.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3.Формирование интереса к эстетической стороне окружающей действительности.</w:t>
            </w:r>
          </w:p>
        </w:tc>
      </w:tr>
      <w:tr w:rsidR="005A5A5A" w:rsidRPr="005A5A5A" w:rsidTr="00432026">
        <w:trPr>
          <w:trHeight w:val="143"/>
        </w:trPr>
        <w:tc>
          <w:tcPr>
            <w:tcW w:w="316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</w:p>
        </w:tc>
        <w:tc>
          <w:tcPr>
            <w:tcW w:w="683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1. Развитие физических качеств в ходе музыкально - ритмической деятельности; Использование музыкальных произведений в качестве музыкального сопровождения различных видов детской деятельности и двигательной активности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2. Сохранение и укрепление физического и психического здоровья детей;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3. Формирование представлений о здоровом образе жизни, релаксации.</w:t>
            </w:r>
          </w:p>
        </w:tc>
      </w:tr>
    </w:tbl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направления «Музыка»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«СЛУШАНИЕ»</w:t>
      </w:r>
    </w:p>
    <w:p w:rsidR="005A5A5A" w:rsidRPr="005A5A5A" w:rsidRDefault="005A5A5A" w:rsidP="00145689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Формирование  эмоциональной отзывчивости на музыкальные произведения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A5A5A" w:rsidRPr="005A5A5A" w:rsidRDefault="00432026" w:rsidP="00145689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  творческого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слы</w:t>
      </w:r>
      <w:r w:rsidR="005A5A5A" w:rsidRPr="005A5A5A">
        <w:rPr>
          <w:rFonts w:ascii="Times New Roman" w:hAnsi="Times New Roman" w:cs="Times New Roman"/>
          <w:sz w:val="28"/>
          <w:szCs w:val="28"/>
        </w:rPr>
        <w:t>шания</w:t>
      </w:r>
      <w:proofErr w:type="spellEnd"/>
      <w:r w:rsidR="005A5A5A" w:rsidRPr="005A5A5A">
        <w:rPr>
          <w:rFonts w:ascii="Times New Roman" w:hAnsi="Times New Roman" w:cs="Times New Roman"/>
          <w:sz w:val="28"/>
          <w:szCs w:val="28"/>
        </w:rPr>
        <w:t>» музыки, побуждение  детей к проявлению различных форм творческой активности - музыкальной, музыкально – двигательной, художественной.</w:t>
      </w:r>
    </w:p>
    <w:p w:rsidR="005A5A5A" w:rsidRPr="005A5A5A" w:rsidRDefault="005A5A5A" w:rsidP="00145689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ознакомление с музыкальными произведениями, их запоминание, накопление музыкальных впечатлений, формирование музыкального вкуса;</w:t>
      </w:r>
    </w:p>
    <w:p w:rsidR="005A5A5A" w:rsidRPr="005A5A5A" w:rsidRDefault="005A5A5A" w:rsidP="00145689">
      <w:pPr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музыкальных способностей и навыков культурного слушания музыки;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 «ПЕНИЕ»</w:t>
      </w:r>
    </w:p>
    <w:p w:rsidR="005A5A5A" w:rsidRPr="005A5A5A" w:rsidRDefault="005A5A5A" w:rsidP="0014568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Формирование у детей певческих умений и навыков</w:t>
      </w:r>
    </w:p>
    <w:p w:rsidR="005A5A5A" w:rsidRPr="005A5A5A" w:rsidRDefault="005A5A5A" w:rsidP="0014568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артикуляционного аппарата и формирование правильного певческого и речевого дыхания.</w:t>
      </w:r>
    </w:p>
    <w:p w:rsidR="005A5A5A" w:rsidRPr="005A5A5A" w:rsidRDefault="005A5A5A" w:rsidP="0014568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Обучение детей исполнению песен на занятиях и в быту, с помощью воспитателя и самостоятельно, с сопровождением и без сопровождения инструмента.</w:t>
      </w:r>
    </w:p>
    <w:p w:rsidR="005A5A5A" w:rsidRPr="005A5A5A" w:rsidRDefault="005A5A5A" w:rsidP="0014568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музыкального слуха, т.е. различение интонационно точного и неточного пения, звуков по высоте, длительности, слушание себя при пении и исправление своих ошибок.</w:t>
      </w:r>
    </w:p>
    <w:p w:rsidR="005A5A5A" w:rsidRPr="005A5A5A" w:rsidRDefault="005A5A5A" w:rsidP="00145689">
      <w:pPr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певческого голоса, укрепление и расширение его диапазона.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 «МУЗЫКАЛЬНО-РИТМИЧЕСКИЕ ДВИЖЕНИЯ»</w:t>
      </w:r>
    </w:p>
    <w:p w:rsidR="005A5A5A" w:rsidRPr="005A5A5A" w:rsidRDefault="005A5A5A" w:rsidP="0014568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музыкального восприятия, музыкально-ритмического чувства и в связи с этим ритмичности движений.</w:t>
      </w:r>
    </w:p>
    <w:p w:rsidR="005A5A5A" w:rsidRPr="005A5A5A" w:rsidRDefault="005A5A5A" w:rsidP="0014568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пространственных и временных ориентировок.</w:t>
      </w:r>
    </w:p>
    <w:p w:rsidR="005A5A5A" w:rsidRPr="005A5A5A" w:rsidRDefault="005A5A5A" w:rsidP="0014568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Обучение детей музыкально-ритмическим умениям и навыкам через игры, пляски и упражнения.</w:t>
      </w:r>
    </w:p>
    <w:p w:rsidR="005A5A5A" w:rsidRPr="005A5A5A" w:rsidRDefault="005A5A5A" w:rsidP="00145689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художественно - творческих способностей.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  «ИГРА НА ДЕТСКИХ МУЗЫКАЛЬНЫХ ИНСТРУМЕНТАХ»</w:t>
      </w:r>
    </w:p>
    <w:p w:rsidR="005A5A5A" w:rsidRPr="005A5A5A" w:rsidRDefault="005A5A5A" w:rsidP="0014568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Совершенствование эстетического восприятия и чувства ребенка.</w:t>
      </w:r>
    </w:p>
    <w:p w:rsidR="005A5A5A" w:rsidRPr="005A5A5A" w:rsidRDefault="005A5A5A" w:rsidP="0014568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сосредоточенности, памяти, фантазии, творческих способностей, музыкального вкуса.</w:t>
      </w:r>
    </w:p>
    <w:p w:rsidR="005A5A5A" w:rsidRPr="005A5A5A" w:rsidRDefault="005A5A5A" w:rsidP="0014568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Знакомство с детскими музыкальными инструментами и обучение детей игре на них сольно и в ансамбле.</w:t>
      </w:r>
    </w:p>
    <w:p w:rsidR="005A5A5A" w:rsidRPr="005A5A5A" w:rsidRDefault="005A5A5A" w:rsidP="00145689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координации музыкального мышления и двигательных функций организма.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  «ТВОРЧЕСТВО»:  </w:t>
      </w:r>
      <w:proofErr w:type="gram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>Песенное</w:t>
      </w:r>
      <w:proofErr w:type="gramEnd"/>
      <w:r w:rsidRPr="005A5A5A">
        <w:rPr>
          <w:rFonts w:ascii="Times New Roman" w:hAnsi="Times New Roman" w:cs="Times New Roman"/>
          <w:b/>
          <w:bCs/>
          <w:sz w:val="28"/>
          <w:szCs w:val="28"/>
        </w:rPr>
        <w:t>, музыкально-игровое, танцевальное, импровизация на детских музыкальных инструментах.</w:t>
      </w:r>
    </w:p>
    <w:p w:rsidR="005A5A5A" w:rsidRPr="005A5A5A" w:rsidRDefault="005A5A5A" w:rsidP="0014568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  способности творческого воображения при восприятии музыки, способности к песенному, музыкально-игровому, танцевальному творчеству, к  импровизации на инструментах.</w:t>
      </w:r>
    </w:p>
    <w:p w:rsidR="005A5A5A" w:rsidRPr="005A5A5A" w:rsidRDefault="005A5A5A" w:rsidP="00145689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Способствование активизации фантазии ребенка, стремление к достижению самостоятельно поставленной задачи, к поискам форм для воплощения своего замысла.   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 Организованная  образовательная деятельность (ООД) выступает  как   основная форма организации воспитания, обучения, развития детей.  Материал программы распределяется по видам деятельности: слушание, музыкально -  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, пение, пальчиковая гимнастика,  развитие чувства ритма, игра на ДМИ.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</w:p>
    <w:p w:rsidR="005A5A5A" w:rsidRPr="005A5A5A" w:rsidRDefault="005A5A5A" w:rsidP="0014568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Традиционное</w:t>
      </w:r>
    </w:p>
    <w:p w:rsidR="005A5A5A" w:rsidRPr="005A5A5A" w:rsidRDefault="005A5A5A" w:rsidP="0014568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Комплексное</w:t>
      </w:r>
    </w:p>
    <w:p w:rsidR="005A5A5A" w:rsidRPr="005A5A5A" w:rsidRDefault="005A5A5A" w:rsidP="0014568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Интегрированное</w:t>
      </w:r>
    </w:p>
    <w:p w:rsidR="005A5A5A" w:rsidRPr="005A5A5A" w:rsidRDefault="005A5A5A" w:rsidP="00145689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Доминантное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              Структура музыкального занятия: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(структура занятий может варьироваться в соответствии с усвоением материала детьми)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Музыкальная организованная образовательная деятельность состоит из трех частей.</w:t>
      </w:r>
    </w:p>
    <w:p w:rsidR="005A5A5A" w:rsidRPr="005A5A5A" w:rsidRDefault="005A5A5A" w:rsidP="00145689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Вводная часть.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Приветствие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Цель  - настроить детей на занятие. По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музыкальному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поприветствовать друг друга.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Музыкально-ритмические упражнения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Цель - развивать навыки основных и танцевальных движений, которые будут использованы в плясках, танцах, хороводах.</w:t>
      </w:r>
    </w:p>
    <w:p w:rsidR="005A5A5A" w:rsidRPr="005A5A5A" w:rsidRDefault="005A5A5A" w:rsidP="00145689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Слушание, восприятие музыки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Цель - приучать ребенка вслушиваться в звучание мелодии аккомпанемента, создающих художественно-музыкальный образ, эмоционально на них реагировать.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Пальчиковая гимнастика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Цель - Тренировка и укрепление мелких мышц руки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Развитие  чувства ритма,    памяти , интонационной выразительности.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Подпевание и пение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Цель - развивать вокальные задатки ребенка, учить 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>чисто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интонировать мелодию, петь без напряжения в голосе,</w:t>
      </w:r>
      <w:r>
        <w:rPr>
          <w:rFonts w:ascii="Times New Roman" w:hAnsi="Times New Roman" w:cs="Times New Roman"/>
          <w:sz w:val="28"/>
          <w:szCs w:val="28"/>
        </w:rPr>
        <w:t xml:space="preserve"> а также начинать и заканчивать </w:t>
      </w:r>
      <w:r w:rsidR="005A5A5A" w:rsidRPr="005A5A5A">
        <w:rPr>
          <w:rFonts w:ascii="Times New Roman" w:hAnsi="Times New Roman" w:cs="Times New Roman"/>
          <w:sz w:val="28"/>
          <w:szCs w:val="28"/>
        </w:rPr>
        <w:t>пение вместе с воспитателем.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Музицирование</w:t>
      </w:r>
      <w:proofErr w:type="spellEnd"/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, игра на ДМИ</w:t>
      </w:r>
    </w:p>
    <w:p w:rsidR="005A5A5A" w:rsidRPr="005A5A5A" w:rsidRDefault="005A5A5A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Цель - Развитие сосредоточенности, памяти, чувства ритма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творческих способностей, музыкального вкуса.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A5A" w:rsidRPr="005A5A5A">
        <w:rPr>
          <w:rFonts w:ascii="Times New Roman" w:hAnsi="Times New Roman" w:cs="Times New Roman"/>
          <w:sz w:val="28"/>
          <w:szCs w:val="28"/>
        </w:rPr>
        <w:t>Знакомство с детскими музыкальными инструментами и обучение детей игре на них.</w:t>
      </w:r>
    </w:p>
    <w:p w:rsidR="005A5A5A" w:rsidRPr="005A5A5A" w:rsidRDefault="005A5A5A" w:rsidP="00145689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Игра или пляска.</w:t>
      </w:r>
    </w:p>
    <w:p w:rsidR="00712838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Цель - развивать умение связывать движения с музыкой в плясках, упражнениях, играх. Владеть элементарными видами основных и танцевальных движений. Развивать у детей средствами музыкального движения эмоциональную отзывчивость на музыку, музыкальное восприятие и память.</w:t>
      </w:r>
    </w:p>
    <w:p w:rsidR="00712838" w:rsidRDefault="00712838" w:rsidP="002A3B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12838" w:rsidSect="0031762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056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8"/>
        <w:gridCol w:w="3332"/>
        <w:gridCol w:w="3372"/>
        <w:gridCol w:w="6946"/>
      </w:tblGrid>
      <w:tr w:rsidR="00712838" w:rsidRPr="00712838" w:rsidTr="00712838">
        <w:tc>
          <w:tcPr>
            <w:tcW w:w="15168" w:type="dxa"/>
            <w:gridSpan w:val="4"/>
            <w:vAlign w:val="center"/>
          </w:tcPr>
          <w:p w:rsidR="00712838" w:rsidRPr="00712838" w:rsidRDefault="00712838" w:rsidP="00712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Музыкальная деятельность</w:t>
            </w:r>
          </w:p>
        </w:tc>
      </w:tr>
      <w:tr w:rsidR="00712838" w:rsidRPr="00712838" w:rsidTr="00712838">
        <w:trPr>
          <w:trHeight w:val="238"/>
        </w:trPr>
        <w:tc>
          <w:tcPr>
            <w:tcW w:w="1518" w:type="dxa"/>
            <w:vMerge w:val="restart"/>
          </w:tcPr>
          <w:p w:rsidR="00712838" w:rsidRPr="00712838" w:rsidRDefault="00712838" w:rsidP="0071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704" w:type="dxa"/>
            <w:gridSpan w:val="2"/>
            <w:vAlign w:val="center"/>
          </w:tcPr>
          <w:p w:rsidR="00712838" w:rsidRPr="00712838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3DA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Арсенина</w:t>
            </w:r>
            <w:proofErr w:type="gram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занятия. Подготовительная </w:t>
            </w:r>
            <w:proofErr w:type="spell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. 2-е. –Волгоград: Учитель. -319с.</w:t>
            </w:r>
          </w:p>
          <w:p w:rsidR="00712838" w:rsidRPr="00712838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М.Ю.Картушина Конспекты </w:t>
            </w:r>
            <w:proofErr w:type="spellStart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5-6 лет</w:t>
            </w:r>
            <w:proofErr w:type="gramStart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М.:ТЦ, 2008.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</w:t>
            </w: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(из расчета 2 занятия в неделю; всего 72 занятия в год).</w:t>
            </w:r>
          </w:p>
        </w:tc>
        <w:tc>
          <w:tcPr>
            <w:tcW w:w="6946" w:type="dxa"/>
            <w:vMerge w:val="restart"/>
          </w:tcPr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Музыкально-дидактические, ритмические игры, игры на развитие тембра, слуха</w:t>
            </w:r>
            <w:r w:rsidR="00CB1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М.Б.Зацепина</w:t>
            </w:r>
            <w:proofErr w:type="spellEnd"/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Г.Е.Жукова</w:t>
            </w:r>
            <w:proofErr w:type="spellEnd"/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воспитание в детском саду старшая группа</w:t>
            </w:r>
            <w:proofErr w:type="gramStart"/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-М.:Мозаика-Синтез,2016.</w:t>
            </w:r>
          </w:p>
          <w:p w:rsidR="00712838" w:rsidRPr="00712838" w:rsidRDefault="00CB18CD" w:rsidP="0071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М.Ю.Картушина Конспекты </w:t>
            </w:r>
            <w:proofErr w:type="spellStart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6-7 лет</w:t>
            </w:r>
            <w:proofErr w:type="gramStart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М.:ТЦ, 2008.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3DAF" w:rsidRPr="00712838" w:rsidRDefault="00712838" w:rsidP="00493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Развлечения</w:t>
            </w: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Арсенина</w:t>
            </w:r>
            <w:proofErr w:type="spellEnd"/>
            <w:proofErr w:type="gram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занятия. Подготовительная </w:t>
            </w:r>
            <w:proofErr w:type="spell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. 2-е. –Волгоград: Учитель. -319с.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 - дидактические игры</w:t>
            </w:r>
          </w:p>
          <w:p w:rsidR="00493DAF" w:rsidRPr="00712838" w:rsidRDefault="00CB18CD" w:rsidP="00493D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93DAF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  <w:proofErr w:type="gram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Арсенина</w:t>
            </w:r>
            <w:proofErr w:type="gram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Музыкальные занятия. Подготовительная </w:t>
            </w:r>
            <w:proofErr w:type="spell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proofErr w:type="gramStart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493DAF">
              <w:rPr>
                <w:rFonts w:ascii="Times New Roman" w:hAnsi="Times New Roman" w:cs="Times New Roman"/>
                <w:sz w:val="24"/>
                <w:szCs w:val="24"/>
              </w:rPr>
              <w:t>. 2-е. –Волгоград: Учитель. -319с.</w:t>
            </w:r>
          </w:p>
          <w:p w:rsidR="00493DAF" w:rsidRPr="00712838" w:rsidRDefault="00CB18CD" w:rsidP="00493D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3DAF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М.Ю.Картушина Конспекты </w:t>
            </w:r>
            <w:proofErr w:type="spellStart"/>
            <w:r w:rsidR="00493DAF" w:rsidRPr="00712838">
              <w:rPr>
                <w:rFonts w:ascii="Times New Roman" w:hAnsi="Times New Roman" w:cs="Times New Roman"/>
                <w:sz w:val="24"/>
                <w:szCs w:val="24"/>
              </w:rPr>
              <w:t>логоритмических</w:t>
            </w:r>
            <w:proofErr w:type="spellEnd"/>
            <w:r w:rsidR="00493DAF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 детьми 5-6 лет</w:t>
            </w:r>
            <w:proofErr w:type="gramStart"/>
            <w:r w:rsidR="00493DAF" w:rsidRPr="00712838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="00493DAF" w:rsidRPr="00712838">
              <w:rPr>
                <w:rFonts w:ascii="Times New Roman" w:hAnsi="Times New Roman" w:cs="Times New Roman"/>
                <w:sz w:val="24"/>
                <w:szCs w:val="24"/>
              </w:rPr>
              <w:t>М.:ТЦ, 2008.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838" w:rsidRPr="00712838" w:rsidTr="00712838">
        <w:trPr>
          <w:trHeight w:val="864"/>
        </w:trPr>
        <w:tc>
          <w:tcPr>
            <w:tcW w:w="1518" w:type="dxa"/>
            <w:vMerge/>
          </w:tcPr>
          <w:p w:rsidR="00712838" w:rsidRPr="00712838" w:rsidRDefault="00712838" w:rsidP="0071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</w:tcPr>
          <w:p w:rsidR="009A7EE1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 (1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A7EE1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 (2) – С.14</w:t>
            </w:r>
            <w:r w:rsidR="00493DAF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Pr="00712838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 (1</w:t>
            </w:r>
            <w:r w:rsidR="00493DAF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12838" w:rsidRPr="00712838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 (2) - С.18</w:t>
            </w:r>
          </w:p>
          <w:p w:rsidR="00712838" w:rsidRPr="00712838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 (1) – С.</w:t>
            </w:r>
            <w:r w:rsidR="007457F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Занятие №6 (</w:t>
            </w:r>
            <w:r w:rsidR="009A7EE1">
              <w:rPr>
                <w:rFonts w:ascii="Times New Roman" w:hAnsi="Times New Roman" w:cs="Times New Roman"/>
                <w:sz w:val="24"/>
                <w:szCs w:val="24"/>
              </w:rPr>
              <w:t>2) - С.</w:t>
            </w:r>
            <w:r w:rsidR="00EC7C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12838" w:rsidRPr="00712838" w:rsidRDefault="009A7EE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№7 (1) - С.</w:t>
            </w:r>
            <w:r w:rsidR="00EC7C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№8 (2) - С.48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№9 (1) - С.24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№10 (2) - С.8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№11 (1) - С.26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№12 (2) - С.24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№13 (1) - С.31 Занятие №14 (2) - С.43</w:t>
            </w:r>
          </w:p>
          <w:p w:rsidR="00712838" w:rsidRPr="00712838" w:rsidRDefault="00EC7C51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№15 (1) - С.</w:t>
            </w:r>
            <w:r w:rsidR="007457F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№16 (2) - С.8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№17 (1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) 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.35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№18 (2) - С.61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№19 (1) - С.29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№20 (2) - С.110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№21 (1) - С.68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№22 (1) - С.70</w:t>
            </w:r>
          </w:p>
          <w:p w:rsidR="00CB18CD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№23 (1) -С.73</w:t>
            </w:r>
          </w:p>
          <w:p w:rsidR="00712838" w:rsidRPr="00712838" w:rsidRDefault="007457F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№24 (2</w:t>
            </w:r>
            <w:r w:rsidR="00AA480E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 w:rsidR="00CB18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№25(2) - С.53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№26 (1) - С.63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№27 (2) - С.115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№28 (1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) -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№29 (2) - С.73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№30 (1) - С.74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№31 (1) - С.77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№32 (1) - С.80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№33 (2) - С.76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№34 (1) - С.83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№35 (2) - С.57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№36 (1) - С.112</w:t>
            </w:r>
          </w:p>
        </w:tc>
        <w:tc>
          <w:tcPr>
            <w:tcW w:w="3372" w:type="dxa"/>
          </w:tcPr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 №37 (1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№38 (1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712838" w:rsidRPr="00712838" w:rsidRDefault="00AA480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№39 (</w:t>
            </w:r>
            <w:r w:rsidR="00DB2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) - </w:t>
            </w:r>
            <w:r w:rsidR="00DB22A9">
              <w:rPr>
                <w:rFonts w:ascii="Times New Roman" w:hAnsi="Times New Roman" w:cs="Times New Roman"/>
                <w:sz w:val="24"/>
                <w:szCs w:val="24"/>
              </w:rPr>
              <w:t>С.108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№40 (1) - С.110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№41 (2) - С.128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№42 (2) - С.132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№43 (2) - С.155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№44 (1) - С.72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№45 (1) - С.177 Занятие №46 (1) - С.180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№47 (2) - С.119</w:t>
            </w:r>
          </w:p>
          <w:p w:rsidR="00712838" w:rsidRPr="00712838" w:rsidRDefault="00DB22A9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№48 (1) - С.</w:t>
            </w:r>
            <w:r w:rsidR="00EE4CF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Занятие №49 (</w:t>
            </w:r>
            <w:r w:rsidR="00EE4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 w:rsidR="00EE4CF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Занятие №50 (</w:t>
            </w:r>
            <w:r w:rsidR="00EE4CFE">
              <w:rPr>
                <w:rFonts w:ascii="Times New Roman" w:hAnsi="Times New Roman" w:cs="Times New Roman"/>
                <w:sz w:val="24"/>
                <w:szCs w:val="24"/>
              </w:rPr>
              <w:t>1) - С.139</w:t>
            </w:r>
          </w:p>
          <w:p w:rsidR="00712838" w:rsidRPr="00712838" w:rsidRDefault="00EE4CF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№51 (1) - С.142</w:t>
            </w:r>
          </w:p>
          <w:p w:rsidR="00712838" w:rsidRPr="00712838" w:rsidRDefault="00EE4CF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№52 (1) - С.144</w:t>
            </w:r>
          </w:p>
          <w:p w:rsidR="00712838" w:rsidRPr="00712838" w:rsidRDefault="00EE4CF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№53 (1) - С.148</w:t>
            </w:r>
          </w:p>
          <w:p w:rsidR="00712838" w:rsidRPr="00712838" w:rsidRDefault="00EE4CF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№54 (1) - С.149</w:t>
            </w:r>
          </w:p>
          <w:p w:rsidR="00712838" w:rsidRPr="00712838" w:rsidRDefault="00EE4CFE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№55 (2) - С.170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Занятие №56 (</w:t>
            </w:r>
            <w:r w:rsidR="00E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- С.</w:t>
            </w:r>
            <w:r w:rsidR="00E531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</w:t>
            </w:r>
          </w:p>
          <w:p w:rsidR="00712838" w:rsidRP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№57 (1) - С.151</w:t>
            </w:r>
          </w:p>
          <w:p w:rsidR="00712838" w:rsidRP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№58 (1) - С.156</w:t>
            </w:r>
          </w:p>
          <w:p w:rsidR="00CB18CD" w:rsidRP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№59 (2) - С.140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P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№60 (1) - С.161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>анятие №61 (1) - С.163</w:t>
            </w:r>
          </w:p>
          <w:p w:rsidR="00712838" w:rsidRP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Занятие №62 (1) - С.16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12838" w:rsidRP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№63(1) - С.175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838" w:rsidRDefault="00E53165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№64 (1</w:t>
            </w:r>
            <w:r w:rsidR="00712838" w:rsidRPr="00712838">
              <w:rPr>
                <w:rFonts w:ascii="Times New Roman" w:hAnsi="Times New Roman" w:cs="Times New Roman"/>
                <w:sz w:val="24"/>
                <w:szCs w:val="24"/>
              </w:rPr>
              <w:t>) - С.1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53165" w:rsidRDefault="00E53165" w:rsidP="00E53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№65 (1</w:t>
            </w: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>) - С.1</w:t>
            </w:r>
            <w:r w:rsidR="00CB18C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E53165" w:rsidRDefault="00CB18CD" w:rsidP="00E53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№66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165"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E53165" w:rsidRDefault="00CB18CD" w:rsidP="00E53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№67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E53165"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  <w:p w:rsidR="00E53165" w:rsidRDefault="00CB18CD" w:rsidP="00E53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№68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E53165" w:rsidRPr="00712838"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53165" w:rsidRDefault="00CB18CD" w:rsidP="00E53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№69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С.</w:t>
            </w:r>
            <w:r w:rsidRPr="0071283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E53165" w:rsidRPr="00712838" w:rsidRDefault="00CB18CD" w:rsidP="00CB1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№70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С.97</w:t>
            </w:r>
          </w:p>
          <w:p w:rsidR="00CB18CD" w:rsidRDefault="00CB18CD" w:rsidP="00E531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№71</w:t>
            </w:r>
            <w:r w:rsidR="00E53165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- С.144</w:t>
            </w:r>
          </w:p>
          <w:p w:rsidR="00CB18CD" w:rsidRDefault="00CB18CD" w:rsidP="00CB1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№72 (1) - С.137</w:t>
            </w:r>
          </w:p>
          <w:p w:rsidR="00712838" w:rsidRPr="00712838" w:rsidRDefault="00712838" w:rsidP="007128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vAlign w:val="center"/>
          </w:tcPr>
          <w:p w:rsidR="00712838" w:rsidRPr="00712838" w:rsidRDefault="00712838" w:rsidP="007128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A5A" w:rsidRPr="00712838" w:rsidRDefault="005A5A5A" w:rsidP="005A5A5A">
      <w:pPr>
        <w:rPr>
          <w:rFonts w:ascii="Times New Roman" w:hAnsi="Times New Roman" w:cs="Times New Roman"/>
          <w:sz w:val="24"/>
          <w:szCs w:val="24"/>
        </w:rPr>
      </w:pPr>
    </w:p>
    <w:p w:rsidR="00712838" w:rsidRDefault="00712838" w:rsidP="005A5A5A">
      <w:pPr>
        <w:rPr>
          <w:rFonts w:ascii="Times New Roman" w:hAnsi="Times New Roman" w:cs="Times New Roman"/>
          <w:b/>
          <w:bCs/>
          <w:sz w:val="28"/>
          <w:szCs w:val="28"/>
        </w:rPr>
        <w:sectPr w:rsidR="00712838" w:rsidSect="0071283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 Содержание  образовательной работы</w:t>
      </w:r>
      <w:r w:rsidRPr="005A5A5A">
        <w:rPr>
          <w:rFonts w:ascii="Times New Roman" w:hAnsi="Times New Roman" w:cs="Times New Roman"/>
          <w:sz w:val="28"/>
          <w:szCs w:val="28"/>
        </w:rPr>
        <w:t>   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с  детьми подготовительного дошкольного возраста группы компенсирующей направленности</w:t>
      </w:r>
    </w:p>
    <w:p w:rsidR="005A5A5A" w:rsidRPr="00432026" w:rsidRDefault="005A5A5A" w:rsidP="0014568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026">
        <w:rPr>
          <w:rFonts w:ascii="Times New Roman" w:hAnsi="Times New Roman" w:cs="Times New Roman"/>
          <w:b/>
          <w:sz w:val="28"/>
          <w:szCs w:val="28"/>
        </w:rPr>
        <w:t>В ОБЛАСТИ «ХУДОЖЕСТВЕННО-ЭСТЕТИЧЕСКОЕ РАЗВИТИЕ»  НАПРАВЛЕНИЕ  «МУЗЫКА»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В содержание программы включены основные виды музыкальной деятельности: восприятие музыки, пение, музыкально - 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>ритмические  движения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>, игра на детских музыкальных инструментах.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>Средствами развития являются музыка, речь, движение в их различных сочетаниях. Внутренняя мотивация деятельности детей: получение удовольствия, игра, интерес к новому. </w:t>
      </w:r>
    </w:p>
    <w:p w:rsidR="00432026" w:rsidRDefault="00432026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5A5A" w:rsidRPr="00432026" w:rsidRDefault="005A5A5A" w:rsidP="001456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2026">
        <w:rPr>
          <w:rFonts w:ascii="Times New Roman" w:hAnsi="Times New Roman" w:cs="Times New Roman"/>
          <w:b/>
          <w:sz w:val="28"/>
          <w:szCs w:val="28"/>
        </w:rPr>
        <w:t>ВОСПРИЯТИЕ МУЗЫКИ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Детям 6-7 лет доступно более тонкое и дифференцированное восприятие музыки: дети воспринимают уже не только контрастное звучание, но и менее яркие </w:t>
      </w:r>
      <w:proofErr w:type="spellStart"/>
      <w:r w:rsidR="005A5A5A" w:rsidRPr="005A5A5A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="005A5A5A" w:rsidRPr="005A5A5A">
        <w:rPr>
          <w:rFonts w:ascii="Times New Roman" w:hAnsi="Times New Roman" w:cs="Times New Roman"/>
          <w:sz w:val="28"/>
          <w:szCs w:val="28"/>
        </w:rPr>
        <w:t>, динамические, темповые, тембровые оттенки. Дети различают 2- и 3-частную форму музыкальных произведений, слышат музыкальные фразы.</w:t>
      </w:r>
    </w:p>
    <w:p w:rsid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A5A" w:rsidRPr="005A5A5A">
        <w:rPr>
          <w:rFonts w:ascii="Times New Roman" w:hAnsi="Times New Roman" w:cs="Times New Roman"/>
          <w:sz w:val="28"/>
          <w:szCs w:val="28"/>
        </w:rPr>
        <w:t>В сенсорном развитии важно сформировать у детей не только способность различать на слух свойства звуков, но и уметь выражать это в речи, пользуясь общепринятыми словами и терминами, учить сравнивать своеобразие и выразительность разных тембров (металлических, деревянных, струнных, духовых, и др.).</w:t>
      </w:r>
    </w:p>
    <w:p w:rsidR="00432026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A5A" w:rsidRPr="00432026" w:rsidRDefault="005A5A5A" w:rsidP="001456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432026">
        <w:rPr>
          <w:rFonts w:ascii="Times New Roman" w:hAnsi="Times New Roman" w:cs="Times New Roman"/>
          <w:b/>
          <w:sz w:val="28"/>
          <w:szCs w:val="28"/>
        </w:rPr>
        <w:t>ПЕНИЕ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>При обучении детей с речевыми нарушениями пению уделяется наибольшее внимание, поскольку в процессе обучения голосоведению, интонированию и звукопроизношению, особенно активно развиваются познавательная деятельность, эмоциональная отзывчивость, музыкальный слух, укрепляется голосовой аппарат ребенка и совершенствуются речевые навыки. 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Особого внимания в работе с детьми с тяжелыми нарушениями речи требует работа над артикуляционным аппаратом и формированием правильного певческого и речевого дыхания, а также ритмико-мелодической стороны исполнения. Анатомо-физиологические особенности детей 6-го года жизни способствуют развитию дыхания (развивается дыхательная мускулатура, увеличивается объем легких). В связи с этим уделяется большое внимание обучению протяжному пению (продолжительность музыкальной фразы – до 5-6 секунд). Диапазон голоса детей расширяется (до-си первой октавы). На занятиях  используются 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>дыхательные-игры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упражнения, артикуляционная гимнастика,  </w:t>
      </w:r>
      <w:proofErr w:type="spellStart"/>
      <w:r w:rsidR="005A5A5A" w:rsidRPr="005A5A5A">
        <w:rPr>
          <w:rFonts w:ascii="Times New Roman" w:hAnsi="Times New Roman" w:cs="Times New Roman"/>
          <w:sz w:val="28"/>
          <w:szCs w:val="28"/>
        </w:rPr>
        <w:t>звуковысотные</w:t>
      </w:r>
      <w:proofErr w:type="spellEnd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жесты.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Общее развитие кругозора, речи, памяти позволяет использовать разнообразный песенный репертуар. Дети 6-го года жизни могут исполнять </w:t>
      </w:r>
      <w:r w:rsidR="005A5A5A" w:rsidRPr="005A5A5A">
        <w:rPr>
          <w:rFonts w:ascii="Times New Roman" w:hAnsi="Times New Roman" w:cs="Times New Roman"/>
          <w:sz w:val="28"/>
          <w:szCs w:val="28"/>
        </w:rPr>
        <w:lastRenderedPageBreak/>
        <w:t>детские песенки различной тематики, разных жанров (песня-марш, песня-танец, колыбельная и др.). Эти же песни могут использоваться в музыкально-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(что повышает качество музыкального исполнения, делая его более выразительным, эмоциональным и осознанным).</w:t>
      </w:r>
    </w:p>
    <w:p w:rsid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5A5A" w:rsidRPr="005A5A5A">
        <w:rPr>
          <w:rFonts w:ascii="Times New Roman" w:hAnsi="Times New Roman" w:cs="Times New Roman"/>
          <w:sz w:val="28"/>
          <w:szCs w:val="28"/>
        </w:rPr>
        <w:t>Развитие певческой деятельности проводится в трех вариантах; Со всей группой (поют хором вместе с педагогом), с подгруппой или индивидуально.</w:t>
      </w:r>
    </w:p>
    <w:p w:rsidR="00432026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МУЗЫКАЛЬНО-РИТМИЧЕСКИЕ ДВИЖЕНИЯ</w:t>
      </w:r>
    </w:p>
    <w:p w:rsidR="005A5A5A" w:rsidRPr="005A5A5A" w:rsidRDefault="005A5A5A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Музыкально-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ритмическая деятельность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в логопедической группе способствует оказанию лечебно-педагогического воздействия на детей. В музыкально-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благодаря созреванию и развитию двигательных качеств у детей совершенствуется способность передавать в пластике музыкальный образ, используя разнообразные виды движений (основные, общеразвивающие, плясовые, имитационные).</w:t>
      </w:r>
    </w:p>
    <w:p w:rsidR="005A5A5A" w:rsidRPr="005A5A5A" w:rsidRDefault="00432026" w:rsidP="00145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5A5A" w:rsidRPr="005A5A5A">
        <w:rPr>
          <w:rFonts w:ascii="Times New Roman" w:hAnsi="Times New Roman" w:cs="Times New Roman"/>
          <w:sz w:val="28"/>
          <w:szCs w:val="28"/>
        </w:rPr>
        <w:t>Педагог включает в работу с детьми танцы и упражнения с различной атрибутикой: лентами, обручами, платками, бубнами, скакалками, шляпами, мячами и др. Манипуляция с атрибутом во время исполнения движения развивает ловкость, точность, и координацию движений, способствует выразительности исполнения в целом.</w:t>
      </w:r>
    </w:p>
    <w:p w:rsidR="005A5A5A" w:rsidRPr="005A5A5A" w:rsidRDefault="005A5A5A" w:rsidP="0014568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Освоение музыкально-ритмических композиций, танцев, хороводов способствует развитию навыков ориентации в пространстве: «на себя», «от себя», самостоятельное перестроение в различные фигуры во время движения (колонки, шеренги, круг, два концентрированных круга, несколько кружочков, «клином» и т.п.), становиться друг за другом парами и по одному, парами лицом друг к другу и спиной, находить свободное место в зале, двигаться «змейкой» за ведущим.</w:t>
      </w:r>
      <w:proofErr w:type="gramEnd"/>
    </w:p>
    <w:p w:rsidR="005A5A5A" w:rsidRPr="00432026" w:rsidRDefault="005A5A5A" w:rsidP="00145689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432026">
        <w:rPr>
          <w:rFonts w:ascii="Times New Roman" w:hAnsi="Times New Roman" w:cs="Times New Roman"/>
          <w:b/>
          <w:sz w:val="28"/>
          <w:szCs w:val="28"/>
        </w:rPr>
        <w:t>ИГРА НА ДЕТСКИХ МУЗЫКАЛЬНЫХ ИНСТРУМЕНТАХ</w:t>
      </w:r>
    </w:p>
    <w:p w:rsidR="00712838" w:rsidRPr="00712838" w:rsidRDefault="005A5A5A" w:rsidP="00145689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  <w:sectPr w:rsidR="00712838" w:rsidRPr="007128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A5A5A">
        <w:rPr>
          <w:rFonts w:ascii="Times New Roman" w:hAnsi="Times New Roman" w:cs="Times New Roman"/>
          <w:sz w:val="28"/>
          <w:szCs w:val="28"/>
        </w:rPr>
        <w:t xml:space="preserve"> Дети 6-7 лет проявляют необычайный интерес к музыкальным инструментам, хотят и могут на них играть организованно и импровизационно. Создание инструментальных импровизаций позволяет повысить интерес к музыкальной деятельности, развивает связную речь в процессе оценки выступления других, развивает чувство ритма, тембровый,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слух.</w:t>
      </w:r>
    </w:p>
    <w:p w:rsidR="00712838" w:rsidRPr="005A5A5A" w:rsidRDefault="00712838" w:rsidP="0014568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2.3.Перспект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ивный план работы по реализации  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образовательной</w:t>
      </w: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области  «Художественно – эстетическое развитие» направление   «Музыка»  с детьми подготовительного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группы компенсирующей направленности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712838" w:rsidRPr="00E919F9" w:rsidRDefault="00712838" w:rsidP="0014568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919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квартал (</w:t>
      </w:r>
      <w:proofErr w:type="spellStart"/>
      <w:r w:rsidRPr="00E919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сентябрь</w:t>
      </w:r>
      <w:proofErr w:type="gramStart"/>
      <w:r w:rsidRPr="00E919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,о</w:t>
      </w:r>
      <w:proofErr w:type="gramEnd"/>
      <w:r w:rsidRPr="00E919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ктябрь,ноябрь</w:t>
      </w:r>
      <w:proofErr w:type="spellEnd"/>
      <w:r w:rsidRPr="00E919F9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:rsidR="00712838" w:rsidRPr="00E919F9" w:rsidRDefault="00712838" w:rsidP="00145689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919F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Музыкально-ритмические движения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712838" w:rsidRPr="005A5A5A" w:rsidRDefault="00712838" w:rsidP="00145689">
      <w:pPr>
        <w:numPr>
          <w:ilvl w:val="0"/>
          <w:numId w:val="22"/>
        </w:numPr>
        <w:tabs>
          <w:tab w:val="clear" w:pos="720"/>
          <w:tab w:val="num" w:pos="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Учить двигаться в соответствии с разной динамикой, регистрами, переходить от умеренного темпа к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быстрому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или медленному, отмечать в движении сильную долю.</w:t>
      </w:r>
    </w:p>
    <w:p w:rsidR="00712838" w:rsidRPr="005A5A5A" w:rsidRDefault="00712838" w:rsidP="00145689">
      <w:pPr>
        <w:numPr>
          <w:ilvl w:val="0"/>
          <w:numId w:val="22"/>
        </w:numPr>
        <w:tabs>
          <w:tab w:val="clear" w:pos="720"/>
          <w:tab w:val="num" w:pos="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передавать характер музыки в движении, развивать легкость, грациозность.</w:t>
      </w:r>
    </w:p>
    <w:p w:rsidR="00712838" w:rsidRPr="005A5A5A" w:rsidRDefault="00712838" w:rsidP="00145689">
      <w:pPr>
        <w:numPr>
          <w:ilvl w:val="0"/>
          <w:numId w:val="22"/>
        </w:numPr>
        <w:tabs>
          <w:tab w:val="clear" w:pos="720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Совершенствовать танцевальные движения, исполнительское мастерство в движении по одному и в парах: притопы и поскок, боковой галоп и кружение с подскоком, выставление на поскоке ноги на носок (пятку),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прыжки вправо-влево,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топотушки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  с кружением, кружение с поскоком, приседание с  выставлением ног по очереди на пятку с разведением рук в стороны, шаг с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, кружение с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припаданием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по одному, в парах,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боковая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, вперёд-назад, переменный шаг по кругу, кружение с переменным шагом.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«Марш»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.Кишкино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12838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бодрым  спокойным шагом под «Марш»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«Бег»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.Тилтчеевой</w:t>
      </w:r>
      <w:proofErr w:type="spellEnd"/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«Хороводный и топающий шаг» («Я на горку шла»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р.н.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5A5A5A">
        <w:rPr>
          <w:rFonts w:ascii="Times New Roman" w:hAnsi="Times New Roman" w:cs="Times New Roman"/>
          <w:sz w:val="28"/>
          <w:szCs w:val="28"/>
        </w:rPr>
        <w:t>.)</w:t>
      </w:r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«Марш»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Н.Леви</w:t>
      </w:r>
      <w:proofErr w:type="spellEnd"/>
    </w:p>
    <w:p w:rsidR="00712838" w:rsidRPr="005A5A5A" w:rsidRDefault="00712838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Упражнения для рук («Большие крылья» армянская народная мелодия)</w:t>
      </w:r>
    </w:p>
    <w:p w:rsidR="00712838" w:rsidRDefault="00712838" w:rsidP="0014568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712838" w:rsidSect="0071283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 «Приставной шаг»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А.Жилинского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«Веселый тренаж» 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Упражнение «Высокий и тихий шаг» («Марш»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Ж.Б.Люлли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«Боковой галоп» («Контрданс»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Ф.Шуберта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«Приставной шаг»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Е.Макарова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«Бег с лентами» («Экосез»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А.Жилина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«Прыжки» («Этюд»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Л.Шитте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«Поскоки и сильный шаг» («Галоп»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М.Глинки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«Упражнение для рук»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Г.Вилькорейского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«Прыжки через воображаемые препятствия» (венгерская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«Спокойная ходьба с изменением направления» (английская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«Хороводный шаг»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Слушание. Восприятие музыки.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Формировать эмоциональное отношение к музыкальному искусству.</w:t>
      </w:r>
    </w:p>
    <w:p w:rsidR="005A5A5A" w:rsidRPr="005A5A5A" w:rsidRDefault="005A5A5A" w:rsidP="0014568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различать ритмичную, энергичную музыку, радостную, весёлую, грустную, нежную, задушевную.</w:t>
      </w:r>
    </w:p>
    <w:p w:rsidR="005A5A5A" w:rsidRPr="005A5A5A" w:rsidRDefault="005A5A5A" w:rsidP="0014568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способность высказывать словами отношение к музыке, давать оценку.</w:t>
      </w:r>
    </w:p>
    <w:p w:rsidR="005A5A5A" w:rsidRPr="005A5A5A" w:rsidRDefault="005A5A5A" w:rsidP="0014568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Содействовать овладению музыкальными терминами: вокальная, инструментальная  музыка,  солист, аккомпанемент, дирижёр, композитор, исполнитель.</w:t>
      </w:r>
      <w:proofErr w:type="gramEnd"/>
    </w:p>
    <w:p w:rsidR="005A5A5A" w:rsidRPr="005A5A5A" w:rsidRDefault="005A5A5A" w:rsidP="00145689">
      <w:pPr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Побуждать передавать характер, настроение музыки в музыкально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итмических движениях и двигаться в соответствии с формой рондо.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«Танец дикарей»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Есинао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Нака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«Вальс игрушек»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Ю.Ефимова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«Марш гусей»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Канэда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«Осенняя песнь»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«Две плаксы»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Е.Гнесиной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«Русский наигрыш» (народная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Распевание, пение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Углублять представление о высоте, долготе звуков (показывать движением руки и игрушками на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направление мелодии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прихлопывание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, притопывание ритма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5A5A" w:rsidRPr="005A5A5A" w:rsidRDefault="005A5A5A" w:rsidP="00145689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передавать в пении характер музыки: ласково, напевно; шутливо; задумчиво; весело.</w:t>
      </w:r>
    </w:p>
    <w:p w:rsidR="005A5A5A" w:rsidRPr="005A5A5A" w:rsidRDefault="005A5A5A" w:rsidP="00145689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Побуждать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интонировать мелодии песен.</w:t>
      </w:r>
    </w:p>
    <w:p w:rsidR="005A5A5A" w:rsidRPr="005A5A5A" w:rsidRDefault="005A5A5A" w:rsidP="00145689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Петь согласованно и выразительно.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«Ежик и бычок»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«Динь-динь, письмо тебе!» (немецкая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«Осень»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А.Арутюнова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«Падают листья»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М.Красева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«Лиса по лесу ходила» (русская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«На горе-то калина» (русская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» (народная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«Разговор с дождем»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«Ехали медведи»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М.Андреевой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«Скворушка прощается»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Т.Попатенко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«Хорошо у нас в саду»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В.Герчик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«Как пошли наши подружки»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«Ручеек»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«Моя Россия»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Г.Струве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«Дождик обиделся»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Д.Львова-Компанейца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«Горошина»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В.Красева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«Пестрый колпачок»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«Зимушка-зима»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А.Вахрушевой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чувства ритма, </w:t>
      </w:r>
      <w:proofErr w:type="spellStart"/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музицирование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ритмический слух, музыкальную память и мышление.</w:t>
      </w:r>
    </w:p>
    <w:p w:rsidR="005A5A5A" w:rsidRPr="005A5A5A" w:rsidRDefault="005A5A5A" w:rsidP="0014568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Продолжать формировать певческие навыки.</w:t>
      </w:r>
    </w:p>
    <w:p w:rsidR="005A5A5A" w:rsidRPr="005A5A5A" w:rsidRDefault="005A5A5A" w:rsidP="0014568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петь выразительно, без напряжения, плавно, брать дыхание между музыкальными фразами.</w:t>
      </w:r>
    </w:p>
    <w:p w:rsidR="005A5A5A" w:rsidRPr="005A5A5A" w:rsidRDefault="005A5A5A" w:rsidP="00145689">
      <w:pPr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Побуждать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передавать мелодию, петь умеренно, тихо, в разных темпах, без сопровождения инструмента и самостоятельно в сопровождении инструмента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Ритмические картинки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«Комната наша»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Г.Бэхли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Ритмические цепочки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«Горы»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«Хвостатый - хитроватый»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«Веселые палочки»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«Пауза»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-баты»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«Ручеек»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«Паузы»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Песенное, танцевальное, игровое творчество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Активизировать танцевальное творчество.</w:t>
      </w:r>
    </w:p>
    <w:p w:rsidR="005A5A5A" w:rsidRPr="005A5A5A" w:rsidRDefault="005A5A5A" w:rsidP="0014568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Побуждать придумывать движения в свободном танце, на четверостишья.</w:t>
      </w:r>
    </w:p>
    <w:p w:rsidR="005A5A5A" w:rsidRPr="005A5A5A" w:rsidRDefault="005A5A5A" w:rsidP="0014568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Предлагать придумывать танцы из 4-х – 6-ти движений.</w:t>
      </w:r>
    </w:p>
    <w:p w:rsidR="005A5A5A" w:rsidRPr="005A5A5A" w:rsidRDefault="005A5A5A" w:rsidP="0014568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Совершенствовать способность малышей к перевоплощению в игровые образы, развивать умения и навыки передавать в движениях их характерные особенности.</w:t>
      </w:r>
    </w:p>
    <w:p w:rsidR="005A5A5A" w:rsidRPr="005A5A5A" w:rsidRDefault="005A5A5A" w:rsidP="00145689">
      <w:pPr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Побуждать придумывать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ритмические танцевальные движения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на тексты диалогов.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«Антошка»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«Отвернись – повернись» (карельская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«Светит месяц» (русская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«Хороводный топающий шаг»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«Полька»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Ю.Чичикова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«Парный танец» (хорватская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«Танец утят» (французская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«Птичка польку танцевала»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А.Рыбникова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«Вокруг елки» песня-танец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Игры, хороводы, пляски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Задачи:</w:t>
      </w:r>
    </w:p>
    <w:p w:rsidR="005A5A5A" w:rsidRPr="005A5A5A" w:rsidRDefault="005A5A5A" w:rsidP="00145689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творческие музыкальные способности, фантазию, артистизм.</w:t>
      </w:r>
    </w:p>
    <w:p w:rsidR="005A5A5A" w:rsidRPr="005A5A5A" w:rsidRDefault="005A5A5A" w:rsidP="00145689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двигаться в соответствии с характером музыки, темпом, динамическими оттенками.</w:t>
      </w:r>
    </w:p>
    <w:p w:rsidR="005A5A5A" w:rsidRPr="005A5A5A" w:rsidRDefault="005A5A5A" w:rsidP="00145689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способность выразительно передавать музыкально-игровой образ в развитии и взаимоотношении с другими персонажами.</w:t>
      </w:r>
    </w:p>
    <w:p w:rsidR="005A5A5A" w:rsidRPr="005A5A5A" w:rsidRDefault="005A5A5A" w:rsidP="00145689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Активно участвовать в играх на развитие творчества и фантазии.</w:t>
      </w:r>
    </w:p>
    <w:p w:rsidR="005A5A5A" w:rsidRPr="005A5A5A" w:rsidRDefault="005A5A5A" w:rsidP="00145689">
      <w:pPr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Правильно и выразительно выполнять танцевальные движения и различные перестроения.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«Веселые скачки»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Б.Можжевелова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«Алый платочек» (чешская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«Почтальон»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«Машина и шофер»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Хоровод  « Калинка»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«Журавлиный клин»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«Кто скорее?»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Л.Шварца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«Зеркало» 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Б.Бартока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«Кин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фото»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«Ищи!»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«Роботы и звездочки»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«Почтальон»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«Машина и шофер»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«Полька»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Ю.Чичков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Тренировка и укрепление мелких мышц руки.</w:t>
      </w:r>
    </w:p>
    <w:p w:rsidR="005A5A5A" w:rsidRPr="005A5A5A" w:rsidRDefault="005A5A5A" w:rsidP="0014568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памяти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интонационной выразительности.</w:t>
      </w:r>
    </w:p>
    <w:p w:rsidR="005A5A5A" w:rsidRPr="005A5A5A" w:rsidRDefault="005A5A5A" w:rsidP="00145689">
      <w:pPr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чувства ритма.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Сентябрь: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Повторение знакомых игр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Октябрь: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«В гости»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Ноябрь: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«Замок»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2 квартал (</w:t>
      </w:r>
      <w:proofErr w:type="spell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>декабрь</w:t>
      </w:r>
      <w:proofErr w:type="gram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>,я</w:t>
      </w:r>
      <w:proofErr w:type="gramEnd"/>
      <w:r w:rsidRPr="005A5A5A">
        <w:rPr>
          <w:rFonts w:ascii="Times New Roman" w:hAnsi="Times New Roman" w:cs="Times New Roman"/>
          <w:b/>
          <w:bCs/>
          <w:sz w:val="28"/>
          <w:szCs w:val="28"/>
        </w:rPr>
        <w:t>нварь,февраль</w:t>
      </w:r>
      <w:proofErr w:type="spellEnd"/>
      <w:r w:rsidRPr="005A5A5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Музыкально-ритмические движения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Содействовать обогащению  танцевального  репертуара детей, появлению  в  нём  особо  любимых  танцев.</w:t>
      </w:r>
    </w:p>
    <w:p w:rsidR="005A5A5A" w:rsidRPr="005A5A5A" w:rsidRDefault="005A5A5A" w:rsidP="00145689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лёгкость,  пластичность,  выразительность, артистизм в  музыкально-ритмической  деятельности.</w:t>
      </w:r>
    </w:p>
    <w:p w:rsidR="005A5A5A" w:rsidRPr="005A5A5A" w:rsidRDefault="005A5A5A" w:rsidP="00145689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Совершенствовать танцевальные движения, исполнительское мастерство в движении по одному и в парах.</w:t>
      </w:r>
    </w:p>
    <w:p w:rsidR="005A5A5A" w:rsidRPr="005A5A5A" w:rsidRDefault="005A5A5A" w:rsidP="00145689">
      <w:pPr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Совершенствовать технику  исполнения разученных  ранее танцевальных  движений: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  на  поскоке,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качалочка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, боковой  галоп в паре, три  притопа и поскок и др.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«Шаг с акцентом и легкий бег» (венгерская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Упражнения для рук («Мельница»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«Марш»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Ц.Пуни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«Боковой галоп» («Экосез»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А.Жилина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«Спокойная ходьба с изменением направления» (английская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«Упражнения с лентой на палочке»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И.Кишко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«Поскоки и энергичная ходьба» («Галоп»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Ф.Шуберта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«Ходьба змейкой» («Куранты»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В.Щербачева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«Поскоки с остановками» («Юмореска»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В.Дворжака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Упражнения для рук «Мельница»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«Прыжки и ходьба»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Упражнение «Нежные руки» («Адажио»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Д.Штейбельта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«Марш-парад»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В.Сорокина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«Бег и подпрыгивание» («Экосез»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И.Гуммеля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«Ходьба змейкой»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В.Щербачева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Слушание. Восприятие музыки.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Воспитывать любовь  к  музыке,  устойчивый  интерес  к  ней.</w:t>
      </w:r>
    </w:p>
    <w:p w:rsidR="005A5A5A" w:rsidRPr="005A5A5A" w:rsidRDefault="005A5A5A" w:rsidP="00145689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Углублять представления  о  первичных  жанрах  музыки / песня,  танец,  марш /,  их  характерных  особенностях.</w:t>
      </w:r>
    </w:p>
    <w:p w:rsidR="005A5A5A" w:rsidRPr="005A5A5A" w:rsidRDefault="005A5A5A" w:rsidP="00145689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Содействовать дальнейшему  обогащению  музыкального опыта  детей  в  процессе  слушания  музыки  разных  стилей.</w:t>
      </w:r>
    </w:p>
    <w:p w:rsidR="005A5A5A" w:rsidRPr="005A5A5A" w:rsidRDefault="005A5A5A" w:rsidP="00145689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Содействовать овладению музыкальными терминами: вокальная инструментальная музыка, солист, аккомпанемент, дирижёр, композитор, исполнитель.</w:t>
      </w:r>
    </w:p>
    <w:p w:rsidR="005A5A5A" w:rsidRPr="005A5A5A" w:rsidRDefault="005A5A5A" w:rsidP="00145689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Знакомить детей с инструментами симфонического оркестра, их звучанием.</w:t>
      </w:r>
    </w:p>
    <w:p w:rsidR="005A5A5A" w:rsidRPr="005A5A5A" w:rsidRDefault="005A5A5A" w:rsidP="00145689">
      <w:pPr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Расширять и  углублять  представления  детей  о выразительных  возможностях  музыки /  способности  выражать чувства,  настроения  человека/.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«В пещере гонного короля»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Э.Грига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«Снежинки»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А.Стоянова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«Две плаксы»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Е.Гнесиной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«Русский наигрыш»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«У камелька»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«Пудель и птичка»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Ф.Лемарка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«Снежинки»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А.Стоянова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</w:t>
      </w: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«Флейта и контрабас»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Г.Фрида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«Болтунья»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В.Волкова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«Пудель и птичка»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Ф.Лемарка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Распевание, пение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Содействовать дальнейшему  развитию  интереса  к  пению, желания  петь  самим.</w:t>
      </w:r>
    </w:p>
    <w:p w:rsidR="005A5A5A" w:rsidRPr="005A5A5A" w:rsidRDefault="005A5A5A" w:rsidP="00145689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Обогащать и  содействовать  дальнейшему  развитию  представлений  о  высоте,  тембре,  длительности  звуков,  опираясь  на игровые  мотивы  детей,  используя  моделирование  разного вида.</w:t>
      </w:r>
    </w:p>
    <w:p w:rsidR="005A5A5A" w:rsidRPr="005A5A5A" w:rsidRDefault="005A5A5A" w:rsidP="00145689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Оберегать детский  певческий  голос,  постепенно  расширяя диапазон.</w:t>
      </w:r>
    </w:p>
    <w:p w:rsidR="005A5A5A" w:rsidRPr="005A5A5A" w:rsidRDefault="005A5A5A" w:rsidP="00145689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Побуждать петь  выразительно,  в  соответствии  с  характером музыки.</w:t>
      </w:r>
    </w:p>
    <w:p w:rsidR="005A5A5A" w:rsidRPr="005A5A5A" w:rsidRDefault="005A5A5A" w:rsidP="00145689">
      <w:pPr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Выслушивать партию солиста, вовремя вступать в хоре.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«Верблюд»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М.Андреева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 просторном светлом зале»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А.Штерна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«Новогодняя»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«Горячая пора»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А.Журбина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«Лиса по лесу ходила» (русская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«Новый год!»  (на мелодию американской песни)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«Два кота» (польская народная песня)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«Зимняя песенка»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М.Красева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«Сапожник» (французская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«Наша Родина сильна»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(дополнительный материал)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«Блины»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«Будем моряками»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Ю.Слонова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«Мамина песенка»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М.Парцхаладзе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«Лесная песенка»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В.Витлина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счастливая»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Ю.Чичикова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«Хорошо рядом с мамой»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А.Филиппенко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чувства ритма, </w:t>
      </w:r>
      <w:proofErr w:type="spellStart"/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музицирование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музыкальную деятельность детей, технику игры на музыкальных инструментах, вызывать желание играть на них самостоятельно.</w:t>
      </w:r>
    </w:p>
    <w:p w:rsidR="005A5A5A" w:rsidRPr="005A5A5A" w:rsidRDefault="005A5A5A" w:rsidP="00145689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, тембровый, динамический слух.</w:t>
      </w:r>
    </w:p>
    <w:p w:rsidR="005A5A5A" w:rsidRPr="005A5A5A" w:rsidRDefault="005A5A5A" w:rsidP="00145689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передавать характер музыкального произведения определённым тембром инструмента.</w:t>
      </w:r>
    </w:p>
    <w:p w:rsidR="005A5A5A" w:rsidRPr="005A5A5A" w:rsidRDefault="005A5A5A" w:rsidP="00145689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Продолжать развивать представление о длительности звуков: долгий, короткий звук.</w:t>
      </w:r>
    </w:p>
    <w:p w:rsidR="005A5A5A" w:rsidRPr="005A5A5A" w:rsidRDefault="005A5A5A" w:rsidP="00145689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петь звукоподражания в разных регистрах, с различным темпом.</w:t>
      </w:r>
    </w:p>
    <w:p w:rsidR="005A5A5A" w:rsidRPr="005A5A5A" w:rsidRDefault="005A5A5A" w:rsidP="00145689">
      <w:pPr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Учить воспроизводить ритм мелодии в движении, прохлопывать,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протопывать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ритм мелодии.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 барабаном ходит ежик»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«Гусеница с паузами»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Аты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-баты»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Игра «Имена»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«Загадка»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Игра «Эхо»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«Ручеек»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 барабаном ходит ежик»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«Две гусеницы»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Работа с ритмическими рисунками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Песенное, танцевальное, игровое творчество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039FE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5A5A5A" w:rsidRPr="005A5A5A">
        <w:rPr>
          <w:rFonts w:ascii="Times New Roman" w:hAnsi="Times New Roman" w:cs="Times New Roman"/>
          <w:sz w:val="28"/>
          <w:szCs w:val="28"/>
        </w:rPr>
        <w:t>Воспитывать потребность  в  занятиях песенным, танцевальным, игровым  творчеством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>  Побуждать  к нему,  применяя  систему  творческих  заданий. Активизировать танцевальное творчество.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2.Побуждать придумывать движения в свободном танце, на четверостишья.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3.Предлагать придумывать танцы из 4-х – 6-ти движений.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4.Развивать  активность,  творческое  воображение в создании танцевальных импровизаций на  тексты стихов, в сочинении танцев  персонажей  сказок,  игровых  образов / гномов, снежинок/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«Танец вокруг елки» (чешская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«Танец гномов»  финская мелодия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«Бабка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жка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«Танец в парах» (латышская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«Сапожники и клиенты» (польская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Полька «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Кремена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» муз.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«Пляска с поворотами»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Ю.Чичикова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«Волшебный цветок»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Ю.Чичикова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Игры, хороводы, пляски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</w:p>
    <w:p w:rsidR="005A5A5A" w:rsidRPr="005A5A5A" w:rsidRDefault="005A5A5A" w:rsidP="00145689">
      <w:pPr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Передавать в движении ритмический рисунок мелодии и изменения характера музыки.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2.Танцевать легко, задорно, менять движения со сменой музыкальных фраз.</w:t>
      </w:r>
    </w:p>
    <w:p w:rsidR="005A5A5A" w:rsidRPr="005A5A5A" w:rsidRDefault="005A5A5A" w:rsidP="00145689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Начинать и заканчивать движение с началом и окончанием музыкальных фраз.</w:t>
      </w:r>
    </w:p>
    <w:p w:rsidR="005A5A5A" w:rsidRPr="005A5A5A" w:rsidRDefault="005A5A5A" w:rsidP="00145689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Сочетать пение с движением, передавать в движении характер песни.</w:t>
      </w:r>
    </w:p>
    <w:p w:rsidR="005A5A5A" w:rsidRPr="005A5A5A" w:rsidRDefault="005A5A5A" w:rsidP="00145689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Активно участвовать в играх на развитие творчества и фантазии.</w:t>
      </w:r>
    </w:p>
    <w:p w:rsidR="005A5A5A" w:rsidRPr="005A5A5A" w:rsidRDefault="005A5A5A" w:rsidP="00145689">
      <w:pPr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Правильно и выразительно выполнять танцевальные движения и различные перестроения.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«Жмурки»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«Дед Мороз и дети»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И.Кишко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«Кто скорее!»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 лесу родилась елочка»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.Бекман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«Что нам нравится зимой?»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«Жмурки»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«Ищи!»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Т.Ломовой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lastRenderedPageBreak/>
        <w:t>«Скрипучая дверь» («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Хей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-ко»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Ф.Черчиля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«Как на тоненький ледок»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«В Авиньоне на мосту» (французская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Тренировка и укрепление мелких мышц руки.</w:t>
      </w:r>
    </w:p>
    <w:p w:rsidR="005A5A5A" w:rsidRPr="005A5A5A" w:rsidRDefault="005A5A5A" w:rsidP="00145689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памяти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интонационной выразительности.</w:t>
      </w:r>
    </w:p>
    <w:p w:rsidR="005A5A5A" w:rsidRPr="005A5A5A" w:rsidRDefault="005A5A5A" w:rsidP="00145689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чувства ритма.</w:t>
      </w:r>
    </w:p>
    <w:p w:rsidR="005A5A5A" w:rsidRPr="005A5A5A" w:rsidRDefault="005A5A5A" w:rsidP="00145689">
      <w:pPr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Формирование умения узнавать знакомые стихи и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по показу без сопровождения текста.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Декабрь: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«Гномы»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Январь: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«Утро настало»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Февраль: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«Козлики»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3 квартал (</w:t>
      </w:r>
      <w:proofErr w:type="spell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>март</w:t>
      </w:r>
      <w:proofErr w:type="gram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>,а</w:t>
      </w:r>
      <w:proofErr w:type="gramEnd"/>
      <w:r w:rsidRPr="005A5A5A">
        <w:rPr>
          <w:rFonts w:ascii="Times New Roman" w:hAnsi="Times New Roman" w:cs="Times New Roman"/>
          <w:b/>
          <w:bCs/>
          <w:sz w:val="28"/>
          <w:szCs w:val="28"/>
        </w:rPr>
        <w:t>прель,май</w:t>
      </w:r>
      <w:proofErr w:type="spellEnd"/>
      <w:r w:rsidRPr="005A5A5A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Музыкально-ритмические движения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Содействовать дальнейшему развитию интереса к музыкально-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ритмической деятельности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, танцевальному искусству.</w:t>
      </w:r>
    </w:p>
    <w:p w:rsidR="005A5A5A" w:rsidRPr="005A5A5A" w:rsidRDefault="005A5A5A" w:rsidP="00145689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Обогащать новыми представлениями о видах танца, белорусских, русских, украинских народных танцах.</w:t>
      </w:r>
    </w:p>
    <w:p w:rsidR="005A5A5A" w:rsidRPr="005A5A5A" w:rsidRDefault="005A5A5A" w:rsidP="00145689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Совершенствовать технику ранее разученных танцевальных движений и вводить новые: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на поскоке; боковой галоп в паре; три притопа и подскок, подскок и три притопа; переменный шаг; кружение переменным шагом и др.</w:t>
      </w:r>
    </w:p>
    <w:p w:rsidR="005A5A5A" w:rsidRPr="005A5A5A" w:rsidRDefault="005A5A5A" w:rsidP="00145689">
      <w:pPr>
        <w:numPr>
          <w:ilvl w:val="0"/>
          <w:numId w:val="3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передавать музыкальный образ в танце, музыкальной игре с помощью естественных движений.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Шаг с притопом, бег, осторожная ходьба («Веселая прогулка»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М.Чулаки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Упражнение «Бабочки»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«Ходьба с остановкой на шаге» (венгерская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Упражнение «Бег и прыжки» («Пиццикато»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Л.Делиба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Упражнение «Нежные руки» («Адажио»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Д.Штейбельта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Упражнение «Стирка»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Упражнение «Танцуем сидя»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«Осторожный шаг и прыжки»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Упражнение для рук «Дождик»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Н.Любарского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Упражнение «Тройной шаг» («Петушок» латвийская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«Поскоки и прыжки»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И.Саца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Марш «Улыбка»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«Цирковые лошадки»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М.Красева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«Спокойная ходьба»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В.А.Моцарта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«Шаг с поскоком и бег»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С.Шнайдер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«Шагают аисты» («Марш» муз.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A5A5A">
        <w:rPr>
          <w:rFonts w:ascii="Times New Roman" w:hAnsi="Times New Roman" w:cs="Times New Roman"/>
          <w:sz w:val="28"/>
          <w:szCs w:val="28"/>
        </w:rPr>
        <w:t>Т.Шутенко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Вход-перестроение «Детство»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Слушание. Восприятие музыки.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Продолжать воспитывать любовь к музыке, устойчивый интерес к ней.</w:t>
      </w:r>
    </w:p>
    <w:p w:rsidR="005A5A5A" w:rsidRPr="005A5A5A" w:rsidRDefault="005A5A5A" w:rsidP="00145689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Активизировать осмысленное восприятие музыки, учить думать, размышлять о музыке, оценивать музыкальное произведение.</w:t>
      </w:r>
    </w:p>
    <w:p w:rsidR="005A5A5A" w:rsidRPr="005A5A5A" w:rsidRDefault="005A5A5A" w:rsidP="00145689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lastRenderedPageBreak/>
        <w:t>Содействовать овладению музыкальными терминами: вокальная, инструментальная музыка; солист, аккомпанемент, дирижёр, композитор, исполнитель.</w:t>
      </w:r>
      <w:proofErr w:type="gramEnd"/>
    </w:p>
    <w:p w:rsidR="005A5A5A" w:rsidRPr="005A5A5A" w:rsidRDefault="005A5A5A" w:rsidP="00145689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Побуждать передавать характер, настроение музыки в музыкально-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 двигаться в соответствии с формой рондо.</w:t>
      </w:r>
    </w:p>
    <w:p w:rsidR="005A5A5A" w:rsidRPr="005A5A5A" w:rsidRDefault="005A5A5A" w:rsidP="00145689">
      <w:pPr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Закреплять представления детей о жанрах музыки / этюд, соната, симфония, опера, балет и др./; о формах музыкальных произведений / одночастная, двухчастная, рондо/.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«Песнь жаворонка»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«Марш Черномора»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М.Глинки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«Три подружки»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Д.Кабалевского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«Гром и дождь»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Т.Чудовой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«Королевский марш львов»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К.Сен-Санса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«Лягушки»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Ю.Слонова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«Гром и дождь»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Т.Чудовой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Распевание, пение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Обогащать детей новыми, яркими впечатлениями и представлениями о вокальном искусстве, формировать интерес к пению.</w:t>
      </w:r>
    </w:p>
    <w:p w:rsidR="005A5A5A" w:rsidRPr="005A5A5A" w:rsidRDefault="005A5A5A" w:rsidP="0014568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Продолжать формировать основы певческой культуры, совершенствовать вокально-хоровые навыки, развивать исполнительское мастерство.</w:t>
      </w:r>
    </w:p>
    <w:p w:rsidR="005A5A5A" w:rsidRPr="005A5A5A" w:rsidRDefault="005A5A5A" w:rsidP="00145689">
      <w:pPr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Побуждать правильно, интонировать мелодии песен.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«Мышка»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«Идет весна»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В.Герчик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«Солнечная капель»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С.Соснина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«Долговязый журавль» (русская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«Динь-динь, детский сад!»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«Чемодан»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«Песенка о светофоре»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Н.Петровой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«Солнечный зайчик»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В.Голикова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«Волк»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«Песенка дошкольника»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«Идем в школу»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Ю.Слонова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«Мы теперь ученики!»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Г.Струве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«Зайчик»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«До свиданья, детский сад»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.Колосова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«Песенка будущего школьника»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«Детсадовская кадриль»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Развитие чувства ритма, </w:t>
      </w:r>
      <w:proofErr w:type="spellStart"/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музицирование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музыкальную деятельность детей, технику игры на музыкальных инструментах, вызывать желание играть на них самостоятельно.</w:t>
      </w:r>
    </w:p>
    <w:p w:rsidR="005A5A5A" w:rsidRPr="005A5A5A" w:rsidRDefault="005A5A5A" w:rsidP="0014568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Развивать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звуковысотный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, тембровый, динамический слух.</w:t>
      </w:r>
    </w:p>
    <w:p w:rsidR="005A5A5A" w:rsidRPr="005A5A5A" w:rsidRDefault="005A5A5A" w:rsidP="0014568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передавать характер музыкального произведения определённым тембром инструмента.</w:t>
      </w:r>
    </w:p>
    <w:p w:rsidR="005A5A5A" w:rsidRPr="005A5A5A" w:rsidRDefault="005A5A5A" w:rsidP="0014568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Продолжать развивать представление о длительности звуков: долгий, короткий звук.</w:t>
      </w:r>
    </w:p>
    <w:p w:rsidR="005A5A5A" w:rsidRPr="005A5A5A" w:rsidRDefault="005A5A5A" w:rsidP="0014568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Учить петь звукоподражания в разных регистрах, с различным темпом.</w:t>
      </w:r>
    </w:p>
    <w:p w:rsidR="005A5A5A" w:rsidRPr="005A5A5A" w:rsidRDefault="005A5A5A" w:rsidP="00145689">
      <w:pPr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Учить петь в движении, воспроизводить ритм мелодии в движении, прохлопывать,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протопывать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ритм мелодии.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«Дирижер»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Ритмическая игра с палочками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«Сделай так!»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«Ворота»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«Загадки»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 барабаном ходит ежик»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«Дирижер»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«Что у кого внутри?»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«Дирижер»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Песенное, танцевальное, игровое творчество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Активизировать танцевальное творчество.</w:t>
      </w:r>
    </w:p>
    <w:p w:rsidR="005A5A5A" w:rsidRPr="005A5A5A" w:rsidRDefault="005A5A5A" w:rsidP="00145689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Развивать творческое музыкальное воображение в создании танцевальных импровизаций на тексты стихов, для игровых образов.</w:t>
      </w:r>
    </w:p>
    <w:p w:rsidR="005A5A5A" w:rsidRPr="005A5A5A" w:rsidRDefault="005A5A5A" w:rsidP="00145689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Предлагать придумывать танцы из 4-х – 6-ти движений.</w:t>
      </w:r>
    </w:p>
    <w:p w:rsidR="005A5A5A" w:rsidRPr="005A5A5A" w:rsidRDefault="005A5A5A" w:rsidP="00145689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Воспитывать потребность в занятиях музыкально-ритмическим, танцевальным творчеством.</w:t>
      </w:r>
    </w:p>
    <w:p w:rsidR="005A5A5A" w:rsidRPr="005A5A5A" w:rsidRDefault="005A5A5A" w:rsidP="00145689">
      <w:pPr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Побуждать к  коллективным  песенным  импровизациям.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«Танец»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В.Чичикова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«Вологодские кружева»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В.Лаптева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«Танец мотыльков» муз. Рахманинова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«Парный танец» (финская полька)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«Танец с ложками»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Т.Суворова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«Полька с хлопками»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И.Дунаевского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«Полька с поворотами»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Полька «Чебурашка»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В.Шаинского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«Вальс прощания»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.Морриа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Игры, хороводы, пляски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42"/>
        </w:numPr>
        <w:tabs>
          <w:tab w:val="clear" w:pos="720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Передавать в движении ритмический рисунок мелодии и изменения характера музыки.</w:t>
      </w:r>
    </w:p>
    <w:p w:rsidR="005A5A5A" w:rsidRPr="005A5A5A" w:rsidRDefault="005A5A5A" w:rsidP="00145689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2.Танцевать легко, задорно, менять движения со сменой музыкальных фраз.</w:t>
      </w:r>
    </w:p>
    <w:p w:rsidR="005A5A5A" w:rsidRPr="005A5A5A" w:rsidRDefault="005A5A5A" w:rsidP="00145689">
      <w:pPr>
        <w:numPr>
          <w:ilvl w:val="0"/>
          <w:numId w:val="43"/>
        </w:numPr>
        <w:tabs>
          <w:tab w:val="clear" w:pos="720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Начинать и заканчивать движение с началом и окончанием музыкальных фраз.</w:t>
      </w:r>
    </w:p>
    <w:p w:rsidR="005A5A5A" w:rsidRPr="005A5A5A" w:rsidRDefault="005A5A5A" w:rsidP="00145689">
      <w:pPr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4.Развивать  умения  и  навыки  сотрудничества,  сотворчества; содействовать  формированию  интереса  к  такой  деятельности.</w:t>
      </w:r>
    </w:p>
    <w:p w:rsidR="005A5A5A" w:rsidRPr="005A5A5A" w:rsidRDefault="005A5A5A" w:rsidP="00145689">
      <w:pPr>
        <w:numPr>
          <w:ilvl w:val="0"/>
          <w:numId w:val="44"/>
        </w:numPr>
        <w:tabs>
          <w:tab w:val="clear" w:pos="720"/>
        </w:tabs>
        <w:spacing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Активно участвовать в играх на развитие творчества и фантазии.</w:t>
      </w:r>
    </w:p>
    <w:p w:rsidR="005A5A5A" w:rsidRPr="005A5A5A" w:rsidRDefault="005A5A5A" w:rsidP="00145689">
      <w:pPr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Правильно и выразительно выполнять танцевальные движения и различные перестроения.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«Будь ловким!»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Н.Ладухина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Хоровод «Как в лесу-лесочке»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«Кто скорее» Т. Ломова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«Звероловы и звери»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«Замри» (английская народная мелодия)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«Заря-зарница»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«Зоркие глаза»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М.Глинки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 xml:space="preserve">«Лягушки и аисты» муз.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В.Витлина</w:t>
      </w:r>
      <w:proofErr w:type="spell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Пальчиковая гимнастика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5A5A5A" w:rsidRPr="005A5A5A" w:rsidRDefault="005A5A5A" w:rsidP="00145689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Тренировка и укрепление мелких мышц руки.</w:t>
      </w:r>
    </w:p>
    <w:p w:rsidR="005A5A5A" w:rsidRPr="005A5A5A" w:rsidRDefault="005A5A5A" w:rsidP="00145689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памяти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интонационной выразительности.</w:t>
      </w:r>
    </w:p>
    <w:p w:rsidR="005A5A5A" w:rsidRPr="005A5A5A" w:rsidRDefault="005A5A5A" w:rsidP="00145689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Развитие чувства ритма.</w:t>
      </w:r>
    </w:p>
    <w:p w:rsidR="005A5A5A" w:rsidRPr="005A5A5A" w:rsidRDefault="005A5A5A" w:rsidP="00145689">
      <w:pPr>
        <w:numPr>
          <w:ilvl w:val="0"/>
          <w:numId w:val="4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Формирование умения узнавать знакомые стихи и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по показу без сопровождения текста.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Репертуар: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Март: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«Паук»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Апрель: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«Две сороконожки»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Май: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Повторение знакомых игр.</w:t>
      </w:r>
    </w:p>
    <w:p w:rsidR="006C5528" w:rsidRDefault="006C5528" w:rsidP="001456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C55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A5A" w:rsidRPr="00712838" w:rsidRDefault="005A5A5A" w:rsidP="001456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 Формы работы  по реализации основных задач  по видам музыкальной деятельности</w:t>
      </w: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с  детьми подготовительного дошкольного возраста группы компенсирующей направленности </w:t>
      </w:r>
      <w:r w:rsidRPr="00712838">
        <w:rPr>
          <w:rFonts w:ascii="Times New Roman" w:hAnsi="Times New Roman" w:cs="Times New Roman"/>
          <w:b/>
          <w:sz w:val="28"/>
          <w:szCs w:val="28"/>
        </w:rPr>
        <w:t>в области «ХУДОЖЕСТВЕННО-ЭСТЕТИЧЕСКОЕ РАЗВИТИЕ»  направление  «Музыка»</w:t>
      </w:r>
    </w:p>
    <w:p w:rsidR="005A5A5A" w:rsidRP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 «Слушание»</w:t>
      </w:r>
    </w:p>
    <w:tbl>
      <w:tblPr>
        <w:tblW w:w="15288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2"/>
        <w:gridCol w:w="437"/>
        <w:gridCol w:w="2073"/>
        <w:gridCol w:w="1222"/>
        <w:gridCol w:w="4252"/>
        <w:gridCol w:w="709"/>
        <w:gridCol w:w="4253"/>
      </w:tblGrid>
      <w:tr w:rsidR="005A5A5A" w:rsidRPr="005A5A5A" w:rsidTr="006C5528">
        <w:tc>
          <w:tcPr>
            <w:tcW w:w="15288" w:type="dxa"/>
            <w:gridSpan w:val="7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A5A5A" w:rsidRPr="005A5A5A" w:rsidTr="006C5528">
        <w:tc>
          <w:tcPr>
            <w:tcW w:w="23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3732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</w:t>
            </w:r>
          </w:p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педагога с детьми</w:t>
            </w:r>
          </w:p>
        </w:tc>
        <w:tc>
          <w:tcPr>
            <w:tcW w:w="4961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425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  деятельность</w:t>
            </w:r>
          </w:p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семьей</w:t>
            </w:r>
          </w:p>
        </w:tc>
      </w:tr>
      <w:tr w:rsidR="005A5A5A" w:rsidRPr="005A5A5A" w:rsidTr="006C5528">
        <w:tc>
          <w:tcPr>
            <w:tcW w:w="15288" w:type="dxa"/>
            <w:gridSpan w:val="7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5A5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 детей</w:t>
            </w:r>
          </w:p>
        </w:tc>
      </w:tr>
      <w:tr w:rsidR="005A5A5A" w:rsidRPr="005A5A5A" w:rsidTr="006C5528">
        <w:tc>
          <w:tcPr>
            <w:tcW w:w="2779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329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  <w:tc>
          <w:tcPr>
            <w:tcW w:w="42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496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</w:tr>
      <w:tr w:rsidR="005A5A5A" w:rsidRPr="005039FE" w:rsidTr="006C5528">
        <w:tc>
          <w:tcPr>
            <w:tcW w:w="2779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      Использование музыки: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-на утренней </w:t>
            </w: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гимнастике и физкультурной ООД;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на музыкальной ООД;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во время умывания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- интеграция в другие образовательные области (Физическая</w:t>
            </w:r>
            <w:proofErr w:type="gramEnd"/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культура, здоровье, социализация, безопасность, труд, познание, чтение худ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ит-</w:t>
            </w:r>
            <w:proofErr w:type="spell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, художественное творчество );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во время прогулки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 (в теплое время)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в сюжетн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 ролевых играх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в компьютерных играх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перед дневным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   сном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при пробуждении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на  праздниках и  развлечениях</w:t>
            </w:r>
          </w:p>
        </w:tc>
        <w:tc>
          <w:tcPr>
            <w:tcW w:w="329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  Музыкальной ООД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 Праздники, развлечения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  Музыка в повседневной жизни: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-Другая ООД;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-Слушание музыкальных сказок,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-   Беседы с детьми </w:t>
            </w:r>
            <w:proofErr w:type="spell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омузыке</w:t>
            </w:r>
            <w:proofErr w:type="spell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-Просмотр мультфильмов, фрагментов детских музыкальных фильмов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Рассматривание иллюстраций в детских книгах, репродукций, предметов окружающей действительности;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-   Рассматривание портретов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</w:p>
        </w:tc>
        <w:tc>
          <w:tcPr>
            <w:tcW w:w="42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   Создание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неозвученных</w:t>
            </w:r>
            <w:proofErr w:type="spell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), музыкальных игрушек, театральных кукол, атрибутов,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элементов костюмов для театрализованной деятельности. ТСО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·   Игры 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«праздники»,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«концерт»,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«оркестр»,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«музыкальные занятия»,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«телевизор»</w:t>
            </w:r>
          </w:p>
        </w:tc>
        <w:tc>
          <w:tcPr>
            <w:tcW w:w="496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    Консультации для родителей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Родительские собрания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·    Индивидуальные беседы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Совместные  праздники, развлечения в ДОУ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(включение родителей в праздники и подготовку к ним)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Театрализованная деятельность (концерты родителей для детей, совместные выступления детей и родителей,</w:t>
            </w:r>
            <w:proofErr w:type="gramEnd"/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совместные театрализованные представления, оркестр)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Открытые музыкальные занятия для родителей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Создание наглядн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пропаганды для родителей (стенды, папки или ширмы-передвижки)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Оказание помощи родителям по созданию предметно-музыкальной среды в семье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·    Посещения музеев, выставок, детских </w:t>
            </w:r>
            <w:proofErr w:type="spell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музыкальныхтеатров</w:t>
            </w:r>
            <w:proofErr w:type="spellEnd"/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Прослушивание аудиозаписей,</w:t>
            </w:r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 xml:space="preserve">·    Прослушивание аудиозаписей с </w:t>
            </w: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просмотром соответствующих иллюстраций, репродукций </w:t>
            </w:r>
            <w:proofErr w:type="spell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картин</w:t>
            </w:r>
            <w:proofErr w:type="gramStart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ортретов</w:t>
            </w:r>
            <w:proofErr w:type="spellEnd"/>
          </w:p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</w:p>
          <w:p w:rsidR="005A5A5A" w:rsidRPr="005039FE" w:rsidRDefault="005A5A5A" w:rsidP="005039FE">
            <w:pPr>
              <w:ind w:right="1063"/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·    Просмотр видеофильмов</w:t>
            </w:r>
          </w:p>
        </w:tc>
      </w:tr>
      <w:tr w:rsidR="005A5A5A" w:rsidRPr="005039FE" w:rsidTr="006C5528">
        <w:tc>
          <w:tcPr>
            <w:tcW w:w="234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039FE" w:rsidRDefault="005A5A5A" w:rsidP="0050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9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A5A5A" w:rsidRPr="005039FE" w:rsidRDefault="005A5A5A" w:rsidP="005039FE">
      <w:pPr>
        <w:rPr>
          <w:rFonts w:ascii="Times New Roman" w:hAnsi="Times New Roman" w:cs="Times New Roman"/>
          <w:sz w:val="24"/>
          <w:szCs w:val="24"/>
        </w:rPr>
      </w:pPr>
      <w:r w:rsidRPr="005039FE">
        <w:rPr>
          <w:rFonts w:ascii="Times New Roman" w:hAnsi="Times New Roman" w:cs="Times New Roman"/>
          <w:sz w:val="24"/>
          <w:szCs w:val="24"/>
        </w:rPr>
        <w:t> </w:t>
      </w:r>
    </w:p>
    <w:p w:rsidR="005A5A5A" w:rsidRP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 «Пение»</w:t>
      </w:r>
    </w:p>
    <w:tbl>
      <w:tblPr>
        <w:tblpPr w:leftFromText="180" w:rightFromText="180" w:vertAnchor="text" w:horzAnchor="margin" w:tblpXSpec="center" w:tblpY="474"/>
        <w:tblW w:w="14721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1"/>
        <w:gridCol w:w="3119"/>
        <w:gridCol w:w="55"/>
        <w:gridCol w:w="2205"/>
        <w:gridCol w:w="2036"/>
        <w:gridCol w:w="590"/>
        <w:gridCol w:w="2485"/>
      </w:tblGrid>
      <w:tr w:rsidR="005039FE" w:rsidRPr="005A5A5A" w:rsidTr="006C5528">
        <w:tc>
          <w:tcPr>
            <w:tcW w:w="14721" w:type="dxa"/>
            <w:gridSpan w:val="7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50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  <w:r w:rsidR="006C55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</w:t>
            </w:r>
          </w:p>
        </w:tc>
      </w:tr>
      <w:tr w:rsidR="005039FE" w:rsidRPr="005A5A5A" w:rsidTr="006C5528">
        <w:tc>
          <w:tcPr>
            <w:tcW w:w="7405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220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педагога с детьми</w:t>
            </w:r>
          </w:p>
        </w:tc>
        <w:tc>
          <w:tcPr>
            <w:tcW w:w="2626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248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с семьей</w:t>
            </w:r>
          </w:p>
        </w:tc>
      </w:tr>
      <w:tr w:rsidR="005039FE" w:rsidRPr="005A5A5A" w:rsidTr="006C5528">
        <w:tc>
          <w:tcPr>
            <w:tcW w:w="14721" w:type="dxa"/>
            <w:gridSpan w:val="7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5528" w:rsidRDefault="006C5528" w:rsidP="005039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C5528" w:rsidRDefault="006C5528" w:rsidP="005039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039FE" w:rsidRPr="005A5A5A" w:rsidRDefault="005039FE" w:rsidP="00503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 организации детей</w:t>
            </w:r>
          </w:p>
        </w:tc>
      </w:tr>
      <w:tr w:rsidR="005039FE" w:rsidRPr="005A5A5A" w:rsidTr="006C5528">
        <w:tc>
          <w:tcPr>
            <w:tcW w:w="42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Подгрупповые</w:t>
            </w:r>
          </w:p>
        </w:tc>
        <w:tc>
          <w:tcPr>
            <w:tcW w:w="311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 Подгрупповые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  <w:tc>
          <w:tcPr>
            <w:tcW w:w="4296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307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 Подгрупповые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5039FE" w:rsidRPr="005A5A5A" w:rsidTr="006C5528">
        <w:tc>
          <w:tcPr>
            <w:tcW w:w="42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Использование пения: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на музыкальной ООД;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интеграция в другие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области  (Физическая культура, здоровье, социализация,</w:t>
            </w:r>
            <w:proofErr w:type="gramEnd"/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безопасность, труд, познание, чтение худ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во время прогулки (в теплое время)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в сюжетн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ролевых играх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-в театрализованной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на праздниках и развлечениях</w:t>
            </w:r>
          </w:p>
        </w:tc>
        <w:tc>
          <w:tcPr>
            <w:tcW w:w="311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 Музыкальная ООД;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Праздники, развлечения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Музыка в повседневной жизни: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-Театрализованная деятельность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-Пение знакомых песен во время игр, прогулок в теплую погоду</w:t>
            </w:r>
          </w:p>
        </w:tc>
        <w:tc>
          <w:tcPr>
            <w:tcW w:w="4296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 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неозвученных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), иллюстраций знакомых песен, музыкальных игрушек, макетов инструментов, хорошо иллюстрированных «нотных тетрадей по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песенному</w:t>
            </w:r>
            <w:proofErr w:type="gramEnd"/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репертуару», театральных кукол, атрибутов для театрализации, элементов костюмов различных персонажей. Портреты композиторов.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Создание для детей игровых творческих ситуаций (сюжетн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ролевая игра), способствующих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сочинению мелодий по образцу и без него, используя для этого знакомые песни, пьесы, танцы.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Игры в «детскую оперу»,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«спектакль», «кукольный театр» с игрушками, куклами, где используют песенную импровизацию, озвучивая персонажей.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Музыкально-дидактические игры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песен, хороводов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Музыкальное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с песенной импровизацией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Пение знакомых песен при рассматривании иллюстраций в детских книгах, репродукций, портретов композиторов,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предметов окружающей действительности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75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 Совместные праздники, развлечения в ДОУ (включение родителей в праздники и подготовку к ним)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Театрализованная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деятельность (концерты родителей для детей, совместные выступления детей и родителей, совместные театрализованные</w:t>
            </w:r>
            <w:proofErr w:type="gramEnd"/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представления, шумовой оркестр)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 Открытые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музыкальные занятия для родителей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Создание наглядно-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педагогической пропаганды для родителей (стенды, папки или ширмы-</w:t>
            </w:r>
            <w:proofErr w:type="gramEnd"/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передвижки)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Создание музея любимого композитора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 Оказание помощи родителям по созданию предметно-музыкальной среды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всемье</w:t>
            </w:r>
            <w:proofErr w:type="spellEnd"/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Посещения детских музыкальных театров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 Совместное пение знакомых песен при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рассматрвании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в детских книгах,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репродукций, портретов композиторов, предметов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окружающей</w:t>
            </w:r>
            <w:proofErr w:type="gramEnd"/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действительности</w:t>
            </w:r>
          </w:p>
          <w:p w:rsidR="005039FE" w:rsidRPr="005A5A5A" w:rsidRDefault="005039FE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 Создание   совместных песенников</w:t>
            </w:r>
          </w:p>
        </w:tc>
      </w:tr>
    </w:tbl>
    <w:p w:rsidR="006C5528" w:rsidRDefault="006C5528" w:rsidP="005A5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C5528" w:rsidRDefault="006C5528" w:rsidP="005A5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 «Музыкально-ритмические движения»</w:t>
      </w:r>
    </w:p>
    <w:tbl>
      <w:tblPr>
        <w:tblW w:w="14862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475"/>
        <w:gridCol w:w="2962"/>
        <w:gridCol w:w="505"/>
        <w:gridCol w:w="2808"/>
        <w:gridCol w:w="939"/>
        <w:gridCol w:w="4394"/>
      </w:tblGrid>
      <w:tr w:rsidR="005A5A5A" w:rsidRPr="005A5A5A" w:rsidTr="006C5528">
        <w:tc>
          <w:tcPr>
            <w:tcW w:w="14862" w:type="dxa"/>
            <w:gridSpan w:val="7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</w:tr>
      <w:tr w:rsidR="005A5A5A" w:rsidRPr="005A5A5A" w:rsidTr="006C5528">
        <w:tc>
          <w:tcPr>
            <w:tcW w:w="3254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3467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280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детей</w:t>
            </w:r>
          </w:p>
        </w:tc>
        <w:tc>
          <w:tcPr>
            <w:tcW w:w="5333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с семьей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A5A5A" w:rsidRPr="005A5A5A" w:rsidTr="006C5528">
        <w:tc>
          <w:tcPr>
            <w:tcW w:w="14862" w:type="dxa"/>
            <w:gridSpan w:val="7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 детей</w:t>
            </w:r>
          </w:p>
        </w:tc>
      </w:tr>
      <w:tr w:rsidR="005A5A5A" w:rsidRPr="005A5A5A" w:rsidTr="006C5528">
        <w:tc>
          <w:tcPr>
            <w:tcW w:w="277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Подгрупповые</w:t>
            </w:r>
          </w:p>
        </w:tc>
        <w:tc>
          <w:tcPr>
            <w:tcW w:w="3437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  <w:tc>
          <w:tcPr>
            <w:tcW w:w="4252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439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</w:tr>
      <w:tr w:rsidR="005A5A5A" w:rsidRPr="005A5A5A" w:rsidTr="006C5528">
        <w:tc>
          <w:tcPr>
            <w:tcW w:w="2779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 Использование музыкальн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движений: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-на утренней гимнастике и физкультурной ООД;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на музыкальной ООД;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интеграция в другие образовательные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области (Физическая культура, здоровье, социализация,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безопасность, труд, познание, чтение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во время прогулки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в сюжетно-ролевых играх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 на праздниках и развлечениях</w:t>
            </w:r>
          </w:p>
        </w:tc>
        <w:tc>
          <w:tcPr>
            <w:tcW w:w="3437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  Музыкальная ООД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Праздники,  развлечения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   Музыка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повседневной жизни: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-Театрализованная 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-Музыкальные игры, хороводы с пением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песен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-Развитие танцевальн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игрового творчества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 Празднование дней рождения</w:t>
            </w:r>
          </w:p>
        </w:tc>
        <w:tc>
          <w:tcPr>
            <w:tcW w:w="4252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Создание условий для самостоятельной музыкальной деятельности в группе: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-подбор музыкальных инструментов, музыкальных игрушек, макетов инструментов, иллюстрированных «нотных тетрадей по песенному репертуару», атрибутов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музыкально-игровых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упражнений,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-подбор элементов костюмов различных персонажей для </w:t>
            </w:r>
            <w:proofErr w:type="spellStart"/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инсценировании</w:t>
            </w:r>
            <w:proofErr w:type="spellEnd"/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песен, музыкальных игр и постановок небольших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музыкальных спектаклей Портреты композиторов. Т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·    Создание для детей игровых творческих ситуаций (сюжетно-ролевая игра), способствующих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импровизациидвижений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разных персонажей животных и людей под музыку соответствующего характера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Придумывание простейших танцевальных движений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  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содержания песен, хороводов,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Составление композиций русских танцев, вариаций элементов плясовых движений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Придумывание выразительных действий с воображаемыми предметами</w:t>
            </w:r>
          </w:p>
        </w:tc>
        <w:tc>
          <w:tcPr>
            <w:tcW w:w="439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 Совместные праздники,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развлечения в ДОУ (включение родителей в праздники и подготовку к ним)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Театрализованная 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(концерты родителей для детей, совместные выступления детей и родителей, совместные театрализованные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шумовойоркестр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Открытые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  занятия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дляродителей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Создание наглядн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пропаганды           для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родителей (стенды, папки или ширм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передвижки)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Создание музея любимого композитора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Оказание помощи родителям по созданию предметно-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музыкальной среды в семье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Посещения детских музыкальных театров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 Создание фонотеки, видеотеки с любимыми     танцами детей</w:t>
            </w:r>
          </w:p>
        </w:tc>
      </w:tr>
    </w:tbl>
    <w:p w:rsidR="006C5528" w:rsidRDefault="006C5528" w:rsidP="005A5A5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Раздел «Игра на детских музыкальных инструментах»</w:t>
      </w:r>
    </w:p>
    <w:tbl>
      <w:tblPr>
        <w:tblW w:w="14862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2396"/>
        <w:gridCol w:w="497"/>
        <w:gridCol w:w="4315"/>
        <w:gridCol w:w="5351"/>
      </w:tblGrid>
      <w:tr w:rsidR="005A5A5A" w:rsidRPr="005A5A5A" w:rsidTr="006C5528">
        <w:tc>
          <w:tcPr>
            <w:tcW w:w="14862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 работы</w:t>
            </w:r>
          </w:p>
        </w:tc>
      </w:tr>
      <w:tr w:rsidR="005A5A5A" w:rsidRPr="005A5A5A" w:rsidTr="00632936">
        <w:tc>
          <w:tcPr>
            <w:tcW w:w="230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2893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43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35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с семьей</w:t>
            </w:r>
          </w:p>
        </w:tc>
      </w:tr>
      <w:tr w:rsidR="005A5A5A" w:rsidRPr="005A5A5A" w:rsidTr="006C5528">
        <w:tc>
          <w:tcPr>
            <w:tcW w:w="14862" w:type="dxa"/>
            <w:gridSpan w:val="5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 детей</w:t>
            </w:r>
          </w:p>
        </w:tc>
      </w:tr>
      <w:tr w:rsidR="005A5A5A" w:rsidRPr="005A5A5A" w:rsidTr="00632936">
        <w:tc>
          <w:tcPr>
            <w:tcW w:w="230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239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  <w:tc>
          <w:tcPr>
            <w:tcW w:w="481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535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</w:tr>
      <w:tr w:rsidR="005A5A5A" w:rsidRPr="005A5A5A" w:rsidTr="00632936">
        <w:tc>
          <w:tcPr>
            <w:tcW w:w="230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32936" w:rsidRPr="00632936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 на музыкальной</w:t>
            </w:r>
            <w:r w:rsidR="006C5528"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ООД;</w:t>
            </w:r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 xml:space="preserve"> - интеграция в другие</w:t>
            </w:r>
            <w:r w:rsidR="0063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  <w:r w:rsidR="0063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 xml:space="preserve">области (Физическая культура, здоровье, социализация, безопасность, </w:t>
            </w:r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труд, познание, чтение худ</w:t>
            </w:r>
            <w:proofErr w:type="gramStart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32936">
              <w:t xml:space="preserve"> </w:t>
            </w:r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>художественное</w:t>
            </w:r>
          </w:p>
          <w:p w:rsidR="00632936" w:rsidRP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творчество</w:t>
            </w:r>
            <w:proofErr w:type="gramStart"/>
            <w:r w:rsidRPr="00632936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t xml:space="preserve"> </w:t>
            </w: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- во время прогулки</w:t>
            </w:r>
          </w:p>
          <w:p w:rsidR="00632936" w:rsidRP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- в сюжетно-ролевых</w:t>
            </w:r>
          </w:p>
          <w:p w:rsidR="00632936" w:rsidRP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играх</w:t>
            </w:r>
            <w:proofErr w:type="gramEnd"/>
          </w:p>
          <w:p w:rsidR="005A5A5A" w:rsidRPr="005A5A5A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- на праздниках и развлечениях</w:t>
            </w:r>
          </w:p>
        </w:tc>
        <w:tc>
          <w:tcPr>
            <w:tcW w:w="239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 Музыкальная ООД;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 Праздники, развлечения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      Музыка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повседневной жизни: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-Театрализованная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-Игры с элементами аккомпанемента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-Празднование дней рождения</w:t>
            </w:r>
          </w:p>
        </w:tc>
        <w:tc>
          <w:tcPr>
            <w:tcW w:w="4812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C5528" w:rsidRPr="006C5528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· Создание </w:t>
            </w:r>
            <w:r w:rsidR="006C5528"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самостоятельной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условий для</w:t>
            </w:r>
            <w:r w:rsidR="006C5528"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деятельности в группе: подбор музыкальных </w:t>
            </w:r>
            <w:proofErr w:type="spellStart"/>
            <w:r w:rsidR="006C5528" w:rsidRPr="005A5A5A">
              <w:rPr>
                <w:rFonts w:ascii="Times New Roman" w:hAnsi="Times New Roman" w:cs="Times New Roman"/>
                <w:sz w:val="28"/>
                <w:szCs w:val="28"/>
              </w:rPr>
              <w:t>инструментов</w:t>
            </w:r>
            <w:proofErr w:type="gramStart"/>
            <w:r w:rsidR="006C5528" w:rsidRPr="005A5A5A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="006C5528" w:rsidRPr="005A5A5A">
              <w:rPr>
                <w:rFonts w:ascii="Times New Roman" w:hAnsi="Times New Roman" w:cs="Times New Roman"/>
                <w:sz w:val="28"/>
                <w:szCs w:val="28"/>
              </w:rPr>
              <w:t>узыкальных</w:t>
            </w:r>
            <w:proofErr w:type="spellEnd"/>
            <w:r w:rsidR="006C5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528" w:rsidRPr="006C5528">
              <w:rPr>
                <w:rFonts w:ascii="Times New Roman" w:hAnsi="Times New Roman" w:cs="Times New Roman"/>
                <w:sz w:val="28"/>
                <w:szCs w:val="28"/>
              </w:rPr>
              <w:t>игрушек,  макетов инструментов,       иллюстрированных</w:t>
            </w:r>
          </w:p>
          <w:p w:rsidR="006C5528" w:rsidRPr="006C5528" w:rsidRDefault="006C552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«нотных тетрадей   по      песенному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репертуару»,   театральных кукол,       атрибутов       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элементов  костюмов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театрализации.  </w:t>
            </w:r>
          </w:p>
          <w:p w:rsidR="006C5528" w:rsidRPr="006C5528" w:rsidRDefault="006C552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Портреты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композиторов. · Создание для детей игровых             творческих</w:t>
            </w:r>
          </w:p>
          <w:p w:rsidR="005A5A5A" w:rsidRDefault="006C552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ситуаций  (сюжетно-ролевая игра), способствующих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5528">
              <w:rPr>
                <w:rFonts w:ascii="Times New Roman" w:hAnsi="Times New Roman" w:cs="Times New Roman"/>
                <w:sz w:val="28"/>
                <w:szCs w:val="28"/>
              </w:rPr>
              <w:t>Импровизации в</w:t>
            </w:r>
            <w:r w:rsidR="000D6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61B9" w:rsidRPr="000D61B9">
              <w:rPr>
                <w:rFonts w:ascii="Times New Roman" w:hAnsi="Times New Roman" w:cs="Times New Roman"/>
                <w:sz w:val="28"/>
                <w:szCs w:val="28"/>
              </w:rPr>
              <w:t>музицирова</w:t>
            </w:r>
            <w:r w:rsidR="000D61B9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  <w:proofErr w:type="spellEnd"/>
          </w:p>
          <w:p w:rsidR="000D61B9" w:rsidRDefault="000D61B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D61B9">
              <w:rPr>
                <w:rFonts w:ascii="Times New Roman" w:hAnsi="Times New Roman" w:cs="Times New Roman"/>
                <w:sz w:val="28"/>
                <w:szCs w:val="28"/>
              </w:rPr>
              <w:t>Импровизация на инструментах</w:t>
            </w:r>
          </w:p>
          <w:p w:rsidR="000D61B9" w:rsidRDefault="000D61B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1B9">
              <w:rPr>
                <w:rFonts w:ascii="Times New Roman" w:hAnsi="Times New Roman" w:cs="Times New Roman"/>
                <w:sz w:val="28"/>
                <w:szCs w:val="28"/>
              </w:rPr>
              <w:t>· Музыкальн</w:t>
            </w:r>
            <w:proofErr w:type="gramStart"/>
            <w:r w:rsidRPr="000D61B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632936" w:rsidRPr="00632936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дидактические игры</w:t>
            </w:r>
          </w:p>
          <w:p w:rsid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· Игры-драматизации</w:t>
            </w:r>
          </w:p>
          <w:p w:rsid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· Аккомпанемент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пении, танце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· Детский ансамбль, оркестр</w:t>
            </w:r>
          </w:p>
          <w:p w:rsid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· Игры        в      «концерт»,</w:t>
            </w:r>
          </w:p>
          <w:p w:rsidR="00632936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 xml:space="preserve">«спектакль», «музыкальные занятия», «оркестр». </w:t>
            </w:r>
          </w:p>
          <w:p w:rsidR="00632936" w:rsidRPr="005A5A5A" w:rsidRDefault="0063293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· Подбор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2936">
              <w:rPr>
                <w:rFonts w:ascii="Times New Roman" w:hAnsi="Times New Roman" w:cs="Times New Roman"/>
                <w:sz w:val="28"/>
                <w:szCs w:val="28"/>
              </w:rPr>
              <w:t>инструментах знакомых     мелодий      и сочинения  новых.</w:t>
            </w:r>
          </w:p>
        </w:tc>
        <w:tc>
          <w:tcPr>
            <w:tcW w:w="535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     Совместные праздники,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развлечения в ДОУ (включение родителей в праздники и подготовку к ним)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 Театрализованная 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(концерты родителей для детей, совместные выступления детей и родителей, совместные театрализованные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шумовойоркестр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     Открытые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   занятия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дляродителей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 Создание наглядн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пропаганды для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родителей (стенды, папки или ширм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передвижки)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 Создание музея любимого композитора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 Оказание помощи родителям                по созданию предметн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среды в семье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      Посещения детских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музыкальныхт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еатров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 Совместный ансамбль, оркестр</w:t>
            </w:r>
          </w:p>
        </w:tc>
      </w:tr>
    </w:tbl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«Творчество»: песенное, музыкально-игровое, танцевальное. Импровизация на детских музыкальных инструментах</w:t>
      </w:r>
    </w:p>
    <w:tbl>
      <w:tblPr>
        <w:tblW w:w="14862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3"/>
        <w:gridCol w:w="2731"/>
        <w:gridCol w:w="4138"/>
        <w:gridCol w:w="5690"/>
      </w:tblGrid>
      <w:tr w:rsidR="005A5A5A" w:rsidRPr="005A5A5A" w:rsidTr="00632936">
        <w:tc>
          <w:tcPr>
            <w:tcW w:w="14862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Формы работы</w:t>
            </w:r>
          </w:p>
        </w:tc>
      </w:tr>
      <w:tr w:rsidR="005A5A5A" w:rsidRPr="005A5A5A" w:rsidTr="00632936">
        <w:tc>
          <w:tcPr>
            <w:tcW w:w="230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Режимные моменты</w:t>
            </w:r>
          </w:p>
        </w:tc>
        <w:tc>
          <w:tcPr>
            <w:tcW w:w="27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педагога с детьми</w:t>
            </w:r>
          </w:p>
        </w:tc>
        <w:tc>
          <w:tcPr>
            <w:tcW w:w="41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569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  семьей</w:t>
            </w:r>
          </w:p>
        </w:tc>
      </w:tr>
      <w:tr w:rsidR="005A5A5A" w:rsidRPr="005A5A5A" w:rsidTr="00632936">
        <w:tc>
          <w:tcPr>
            <w:tcW w:w="14862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организации детей</w:t>
            </w:r>
          </w:p>
        </w:tc>
      </w:tr>
      <w:tr w:rsidR="005A5A5A" w:rsidRPr="005A5A5A" w:rsidTr="00632936">
        <w:tc>
          <w:tcPr>
            <w:tcW w:w="230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27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  <w:tc>
          <w:tcPr>
            <w:tcW w:w="41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Подгрупповые</w:t>
            </w:r>
          </w:p>
        </w:tc>
        <w:tc>
          <w:tcPr>
            <w:tcW w:w="569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Подгрупповые Индивидуальные</w:t>
            </w:r>
          </w:p>
        </w:tc>
      </w:tr>
      <w:tr w:rsidR="005A5A5A" w:rsidRPr="005A5A5A" w:rsidTr="00632936">
        <w:tc>
          <w:tcPr>
            <w:tcW w:w="2303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 на музыкальной ООД;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  интеграция в другие образовательные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области (Физическая культура, здоровье,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социализация,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безопасность, труд, познание, чтение худ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ит-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  во время прогулки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  в сюжетно-ролевых играх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 на праздниках и развлечениях</w:t>
            </w:r>
          </w:p>
        </w:tc>
        <w:tc>
          <w:tcPr>
            <w:tcW w:w="27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 Музыкальной ООД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 Праздники, развлечения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 В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повседневнойжизни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-Театрализованная деятельность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-Игры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-Празднование дней рождения</w:t>
            </w:r>
          </w:p>
        </w:tc>
        <w:tc>
          <w:tcPr>
            <w:tcW w:w="41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·    Создание условий для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музыкальной деятельности в группе: подбор музыкальных инструментов (озвученных и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неозвученных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),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музыкальных игрушек,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театральных кукол, атрибутов для ряженья.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·    Создание для детей игровых     творческих ситуаций (сюжетно-ролевая игра),    способствующих импровизации в пении, движении,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музицировании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Импровизация мелодий на собственные слова, придумывание песенок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Придумывание простейших танцевальных  движений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·   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содержания  песен, хороводов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Составление композиций танца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Импровизация на инструментах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Музыкально-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Дидактические  игры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Игры-драматизации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·    Аккомпанемент в пении, танце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идр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Детский    ансамбль,  оркестр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Игры в «концерт»,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«спектакль»,  «музыкальные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занятия», «оркестр»,</w:t>
            </w:r>
          </w:p>
        </w:tc>
        <w:tc>
          <w:tcPr>
            <w:tcW w:w="569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  Совместные праздники, развлечения в ДОУ (включение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праздники и подготовку к ним)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Театрализованная деятельность (концерты родителей  для            детей,</w:t>
            </w:r>
            <w:proofErr w:type="gramEnd"/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совместные выступления детей и родителей, совместные театрализованные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представления, шумовой оркестр)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Открытые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музыкальные занятия для родителей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Создание наглядно-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педагогической пропаганды        для родителей (стенды, папки или ширм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передвижки)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Оказание помощи родителям по созданию предметно-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музыкальной  среды в семье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 Посещения детских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музыкальных театров</w:t>
            </w:r>
          </w:p>
        </w:tc>
      </w:tr>
    </w:tbl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5528" w:rsidRDefault="006C5528" w:rsidP="006C5528">
      <w:pPr>
        <w:framePr w:w="14696" w:wrap="auto" w:hAnchor="text"/>
        <w:rPr>
          <w:rFonts w:ascii="Times New Roman" w:hAnsi="Times New Roman" w:cs="Times New Roman"/>
          <w:b/>
          <w:bCs/>
          <w:sz w:val="28"/>
          <w:szCs w:val="28"/>
        </w:rPr>
        <w:sectPr w:rsidR="006C5528" w:rsidSect="006C55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5A5A" w:rsidRPr="005A5A5A" w:rsidRDefault="005A5A5A" w:rsidP="005A5A5A">
      <w:pPr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2.5. Система педагогической диагностики (мониторинга)  достижения детьми планируемых  результатов освоения основной программы дошкольного образования.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 Система мониторинга в соответствии с ФГОС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форме педагогической диагностики и обеспечивает комплексный подход к оценке индивидуальных достижений детей, позволяет осуществлять оценку динамики их достижений в соответствии с реализуемой основной  образовательной программой </w:t>
      </w:r>
      <w:r w:rsidR="00632936">
        <w:rPr>
          <w:rFonts w:ascii="Times New Roman" w:hAnsi="Times New Roman" w:cs="Times New Roman"/>
          <w:sz w:val="28"/>
          <w:szCs w:val="28"/>
        </w:rPr>
        <w:t>МБДОУ д/с «Берёзка»,</w:t>
      </w:r>
      <w:r w:rsidRPr="005A5A5A">
        <w:rPr>
          <w:rFonts w:ascii="Times New Roman" w:hAnsi="Times New Roman" w:cs="Times New Roman"/>
          <w:sz w:val="28"/>
          <w:szCs w:val="28"/>
        </w:rPr>
        <w:t xml:space="preserve"> а также позволяет улучшить в дальнейшем работу педагога.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Мониторинг музыкальных способностей детей  проводится два раза в год:  сентябрь и май.  Для сбора информации используются следующие методы: наблюдение, беседа, игровые ситуации.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Они  осуществляются  в процессе музыкальных занятий, во время которых музыкальный руководитель с помощью воспитателя фиксирует уровень двигательных и певческих навыков детей, их интерес к слушанию музыки, чувство ритма.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Основные показатели музыкального развития ребенка подготовительной логопедической  группы: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Слушание. Восприятие музыки</w:t>
      </w:r>
    </w:p>
    <w:p w:rsidR="005A5A5A" w:rsidRPr="005A5A5A" w:rsidRDefault="005A5A5A" w:rsidP="00145689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Способен различать характер музыки определенного жанра и эмоционально на нее откликается.</w:t>
      </w:r>
    </w:p>
    <w:p w:rsidR="005A5A5A" w:rsidRPr="005A5A5A" w:rsidRDefault="005A5A5A" w:rsidP="00145689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Активно высказывается о музыке, используя разнообразные определения.</w:t>
      </w:r>
    </w:p>
    <w:p w:rsidR="005A5A5A" w:rsidRPr="005A5A5A" w:rsidRDefault="005A5A5A" w:rsidP="00145689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Определяет форму музыкального произведения (трехчастную, вариативную).</w:t>
      </w:r>
    </w:p>
    <w:p w:rsidR="005A5A5A" w:rsidRPr="005A5A5A" w:rsidRDefault="005A5A5A" w:rsidP="00145689">
      <w:pPr>
        <w:numPr>
          <w:ilvl w:val="0"/>
          <w:numId w:val="4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Находит общие характерные средства художественной выразительности в музыкальном произведении, поэтическом слове, картине,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по теме и эмоционально-образному содержанию.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Пение</w:t>
      </w:r>
    </w:p>
    <w:p w:rsidR="005A5A5A" w:rsidRPr="005A5A5A" w:rsidRDefault="005A5A5A" w:rsidP="00145689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Умеет петь выразительно, естественным голосом.</w:t>
      </w:r>
    </w:p>
    <w:p w:rsidR="005A5A5A" w:rsidRPr="005A5A5A" w:rsidRDefault="005A5A5A" w:rsidP="00145689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Чисто интонирует с музыкальным сопровождением и без него (самостоятельно).</w:t>
      </w:r>
    </w:p>
    <w:p w:rsidR="005A5A5A" w:rsidRPr="005A5A5A" w:rsidRDefault="005A5A5A" w:rsidP="00145689">
      <w:pPr>
        <w:numPr>
          <w:ilvl w:val="0"/>
          <w:numId w:val="4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Умеет дать оценку качеству своего пения, а не только пению других детей.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Движение</w:t>
      </w:r>
    </w:p>
    <w:p w:rsidR="005A5A5A" w:rsidRPr="005A5A5A" w:rsidRDefault="005A5A5A" w:rsidP="00145689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Выразительно и ритмично двигается в соответствии с различным характером музыки.</w:t>
      </w:r>
    </w:p>
    <w:p w:rsidR="005A5A5A" w:rsidRPr="005A5A5A" w:rsidRDefault="005A5A5A" w:rsidP="00145689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Отмечает движением особенности музыкальной композиции.</w:t>
      </w:r>
    </w:p>
    <w:p w:rsidR="005A5A5A" w:rsidRPr="005A5A5A" w:rsidRDefault="005A5A5A" w:rsidP="00145689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Обладает пластичными движениями.</w:t>
      </w:r>
    </w:p>
    <w:p w:rsidR="005A5A5A" w:rsidRPr="005A5A5A" w:rsidRDefault="005A5A5A" w:rsidP="00145689">
      <w:pPr>
        <w:numPr>
          <w:ilvl w:val="0"/>
          <w:numId w:val="4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Владеет достаточным для своего возраста объемом движений.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 xml:space="preserve">Чувство ритма. </w:t>
      </w:r>
      <w:proofErr w:type="spell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>Музицирование</w:t>
      </w:r>
      <w:proofErr w:type="spellEnd"/>
    </w:p>
    <w:p w:rsidR="005A5A5A" w:rsidRPr="005A5A5A" w:rsidRDefault="005A5A5A" w:rsidP="00145689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Получает эстетическое удовлетворение от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</w:p>
    <w:p w:rsidR="005A5A5A" w:rsidRPr="005A5A5A" w:rsidRDefault="005A5A5A" w:rsidP="00145689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Владеет навыками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ансамблевого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.</w:t>
      </w:r>
    </w:p>
    <w:p w:rsidR="005A5A5A" w:rsidRPr="005A5A5A" w:rsidRDefault="005A5A5A" w:rsidP="00145689">
      <w:pPr>
        <w:numPr>
          <w:ilvl w:val="0"/>
          <w:numId w:val="4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Умеет выложить и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прохлопать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ритмический рисунок.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Диагностические задания</w:t>
      </w:r>
      <w:proofErr w:type="gramStart"/>
      <w:r w:rsidRPr="005A5A5A">
        <w:rPr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ДВИЖЕНИЕ</w:t>
      </w:r>
      <w:r w:rsidRPr="005A5A5A">
        <w:rPr>
          <w:rFonts w:ascii="Times New Roman" w:hAnsi="Times New Roman" w:cs="Times New Roman"/>
          <w:sz w:val="28"/>
          <w:szCs w:val="28"/>
        </w:rPr>
        <w:t>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 полугодие (начало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1: Детям предлагается двигаться в соответствии со сменой музыки (поскоки и сильный шаг). Музыкальный репертуар: «Галоп» муз. М. Глинка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ребенок ритмично двигается под музыку, слышит смену частей.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 </w:t>
      </w:r>
      <w:r w:rsidRPr="005A5A5A">
        <w:rPr>
          <w:rFonts w:ascii="Times New Roman" w:hAnsi="Times New Roman" w:cs="Times New Roman"/>
          <w:sz w:val="28"/>
          <w:szCs w:val="28"/>
        </w:rPr>
        <w:t> -  не всегда ритмично двигается и слышит смену частей в музыке.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> – двигается не ритмично, не слыша музыку.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2: Проводится музыкальная игра «Осенние веточки»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Под музыку воспитатель раздаёт осенние веточки, затем говорится задание, включается музыка, у кого веточки, выходят в середину круга и выполняют, то движение, какое было задано (народный танец –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ковырялочка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, восточный танец – чашечки, полька – поскоки на месте).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lastRenderedPageBreak/>
        <w:t>высокий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выразительно исполняет движения, точно выполняет все элементы;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есть желание двигаться под музыку, с помощью воспитателя выполняет задания;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 низкий уровень –</w:t>
      </w:r>
      <w:r w:rsidRPr="005A5A5A">
        <w:rPr>
          <w:rFonts w:ascii="Times New Roman" w:hAnsi="Times New Roman" w:cs="Times New Roman"/>
          <w:sz w:val="28"/>
          <w:szCs w:val="28"/>
        </w:rPr>
        <w:t> малая двигательная реакция музыку.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II полугодие (конец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1: Детям предлагается двигаться в соответствии с музыкой.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Проводится музыкальная игра «Роботы и звёздочки».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ребенок ритмично двигается под музыку, слышит смену частей.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 </w:t>
      </w:r>
      <w:r w:rsidRPr="005A5A5A">
        <w:rPr>
          <w:rFonts w:ascii="Times New Roman" w:hAnsi="Times New Roman" w:cs="Times New Roman"/>
          <w:sz w:val="28"/>
          <w:szCs w:val="28"/>
        </w:rPr>
        <w:t> -  не всегда ритмично двигается и слышит смену частей в музыке.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> – двигается не ритмично, не слыша музыку.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Задание 2: Проводится музыкальная игра «Платочки»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Под музыку воспитатель раздаёт платочки, затем музыка меняется, звучат разные танцевальные стили. Дети, у кого в руках платочки, самостоятельно показывают движения, в соответствии стилю.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выразительно исполняет движения, точно выполняет все элементы;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есть желание двигаться под музыку, с помощью воспитателя выполняет задания;</w:t>
      </w:r>
    </w:p>
    <w:p w:rsidR="005A5A5A" w:rsidRPr="005A5A5A" w:rsidRDefault="00F87E1D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5A5A5A"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 –</w:t>
      </w:r>
      <w:r w:rsidR="005A5A5A" w:rsidRPr="005A5A5A">
        <w:rPr>
          <w:rFonts w:ascii="Times New Roman" w:hAnsi="Times New Roman" w:cs="Times New Roman"/>
          <w:sz w:val="28"/>
          <w:szCs w:val="28"/>
        </w:rPr>
        <w:t> малая двигательная реакция на музыку.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ЧУВСТВО РИТМА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 полугодие (начало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1: Детям предлагается проговорить цепочки из картинок, затем выложить эти цепочки из картинок, графически (кружочками, палочками).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точно и чётко хлопает и прогов</w:t>
      </w:r>
      <w:r w:rsidR="00F87E1D">
        <w:rPr>
          <w:rFonts w:ascii="Times New Roman" w:hAnsi="Times New Roman" w:cs="Times New Roman"/>
          <w:sz w:val="28"/>
          <w:szCs w:val="28"/>
        </w:rPr>
        <w:t>аривает, без ошибок выкладывает</w:t>
      </w:r>
      <w:r w:rsidRPr="005A5A5A">
        <w:rPr>
          <w:rFonts w:ascii="Times New Roman" w:hAnsi="Times New Roman" w:cs="Times New Roman"/>
          <w:sz w:val="28"/>
          <w:szCs w:val="28"/>
        </w:rPr>
        <w:t xml:space="preserve"> длительности.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lastRenderedPageBreak/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справляется с заданием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заданием, нет заинтересованности.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2: Педагог отстукивает ритмическую формулу любой картинки пальцем по     ладошке ребёнка, после чего ребёнок должен отгадать, про каких зверей была песенка.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точно и правильно выполняет задание, отгадывает с первого раза;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справляется с заданием, отгадывает не сразу;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заданием, нет заинтересованности.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II полугодие (конец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1: Ребёнку предлагается выкладывать по слуху ритмическую цепочку, графически.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точно и правильно выполняет задание, выкладывает цепочку с первого раза;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</w:t>
      </w:r>
      <w:r w:rsidR="00F87E1D">
        <w:rPr>
          <w:rFonts w:ascii="Times New Roman" w:hAnsi="Times New Roman" w:cs="Times New Roman"/>
          <w:sz w:val="28"/>
          <w:szCs w:val="28"/>
        </w:rPr>
        <w:t xml:space="preserve">яется с заданием, выкладывает с </w:t>
      </w:r>
      <w:r w:rsidRPr="005A5A5A">
        <w:rPr>
          <w:rFonts w:ascii="Times New Roman" w:hAnsi="Times New Roman" w:cs="Times New Roman"/>
          <w:sz w:val="28"/>
          <w:szCs w:val="28"/>
        </w:rPr>
        <w:t>затруднениями;</w:t>
      </w:r>
    </w:p>
    <w:p w:rsidR="005A5A5A" w:rsidRPr="005A5A5A" w:rsidRDefault="00F87E1D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5A5A5A"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5A5A5A"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="005A5A5A" w:rsidRPr="005A5A5A">
        <w:rPr>
          <w:rFonts w:ascii="Times New Roman" w:hAnsi="Times New Roman" w:cs="Times New Roman"/>
          <w:sz w:val="28"/>
          <w:szCs w:val="28"/>
        </w:rPr>
        <w:t xml:space="preserve"> заданием, нет заинтересованности.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2: Педагог отстукивает ритмическую формулу, ребёнок должен постараться проговорить этот ритмический рисунок слогами ТИ и ТА, после чего сыграть на музыкальном инструменте.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точно и чётко слышит длительности и их  проговаривает, без ошибок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справляется с заданием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заданием, нет заинтересованности.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СЛУШАНИЕ МУЗЫКИ.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 полугодие (начало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Задание 1: Детям предлагается послушать фрагмент музыкального произведения, отрывок стихотворения и просмотреть картину художника. Дети должны определить характер, чувства каждого произведения искусства и сравнить их, чем они похожи или отличаются.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Репертуар: музыкальное произведение - П. И Чайковский «Осенняя песнь» репродукция картины - И.И Бродского «Опавшие листья» стихотворение -  А. Толстого «Осень»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внимательно слушает, смотрит, затем ясно излагает свои мысли;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справляется с заданием;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заданием, слабый словарный запас.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II полугодие (конец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 Задание 1: Дети слушают музыку и музыку рисуют линиями (работа в течение года велась).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Музыкальный репертуар:   Л.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Бетховен «К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Элизе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внимательно слушает, точно изображает муз</w:t>
      </w:r>
      <w:r w:rsidR="00F87E1D">
        <w:rPr>
          <w:rFonts w:ascii="Times New Roman" w:hAnsi="Times New Roman" w:cs="Times New Roman"/>
          <w:sz w:val="28"/>
          <w:szCs w:val="28"/>
        </w:rPr>
        <w:t xml:space="preserve">ыку линиями, ясно </w:t>
      </w:r>
      <w:r w:rsidRPr="005A5A5A">
        <w:rPr>
          <w:rFonts w:ascii="Times New Roman" w:hAnsi="Times New Roman" w:cs="Times New Roman"/>
          <w:sz w:val="28"/>
          <w:szCs w:val="28"/>
        </w:rPr>
        <w:t>излагает свои мысли;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справляется с заданием;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заданием, слабый словарный запас.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  уровень</w:t>
      </w:r>
      <w:r w:rsidRPr="005A5A5A">
        <w:rPr>
          <w:rFonts w:ascii="Times New Roman" w:hAnsi="Times New Roman" w:cs="Times New Roman"/>
          <w:sz w:val="28"/>
          <w:szCs w:val="28"/>
        </w:rPr>
        <w:t> – внимательно слушает, смотрит, затем ясно излагает свои мысли;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с помощью взрослого справляется с заданием;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не выполнение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заданием, слабый словарный запас.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ПЕНИЕ.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I полугодие (начало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1: Назвать любимую песню мотивировать выбор, исполнить её точно после вступления. Затем определить части песни (вступление, куплет припев, проигрыш), по слуху определить, что звучит и спеть.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 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     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 уровень </w:t>
      </w:r>
      <w:r w:rsidRPr="005A5A5A">
        <w:rPr>
          <w:rFonts w:ascii="Times New Roman" w:hAnsi="Times New Roman" w:cs="Times New Roman"/>
          <w:sz w:val="28"/>
          <w:szCs w:val="28"/>
        </w:rPr>
        <w:t>– поёт эмоционально, чисто интонирует, точно выполняет задание,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 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выполняет с помощью взрослого, поёт эмоционально и чисто интонирует мелодию;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 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>– интонирование отсутствует, эмоций никаких, текст не понятен.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  </w:t>
      </w:r>
      <w:r w:rsidRPr="005A5A5A">
        <w:rPr>
          <w:rFonts w:ascii="Times New Roman" w:hAnsi="Times New Roman" w:cs="Times New Roman"/>
          <w:b/>
          <w:bCs/>
          <w:sz w:val="28"/>
          <w:szCs w:val="28"/>
        </w:rPr>
        <w:t>II полугодие (конец года)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Задание 1: Узнать по вступлению, что за песня звучит, её исполнить, без сопровождения и с ним. Попробовать спеть её низким, высоким голосом, тихо, громко, радостно, грустно, придумать к ней движения.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Параметры диагностирования: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высокий уровень </w:t>
      </w:r>
      <w:r w:rsidRPr="005A5A5A">
        <w:rPr>
          <w:rFonts w:ascii="Times New Roman" w:hAnsi="Times New Roman" w:cs="Times New Roman"/>
          <w:sz w:val="28"/>
          <w:szCs w:val="28"/>
        </w:rPr>
        <w:t>– поёт эмоционально, чисто интонирует, точно выполняет задание;  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средний уровень</w:t>
      </w:r>
      <w:r w:rsidRPr="005A5A5A">
        <w:rPr>
          <w:rFonts w:ascii="Times New Roman" w:hAnsi="Times New Roman" w:cs="Times New Roman"/>
          <w:sz w:val="28"/>
          <w:szCs w:val="28"/>
        </w:rPr>
        <w:t> – выполняет с помощью взрос</w:t>
      </w:r>
      <w:r w:rsidR="00F87E1D">
        <w:rPr>
          <w:rFonts w:ascii="Times New Roman" w:hAnsi="Times New Roman" w:cs="Times New Roman"/>
          <w:sz w:val="28"/>
          <w:szCs w:val="28"/>
        </w:rPr>
        <w:t xml:space="preserve">лого, поёт эмоционально и чисто </w:t>
      </w:r>
      <w:r w:rsidRPr="005A5A5A">
        <w:rPr>
          <w:rFonts w:ascii="Times New Roman" w:hAnsi="Times New Roman" w:cs="Times New Roman"/>
          <w:sz w:val="28"/>
          <w:szCs w:val="28"/>
        </w:rPr>
        <w:t>интонирует мелодию;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  <w:u w:val="single"/>
        </w:rPr>
        <w:t>низкий уровень </w:t>
      </w:r>
      <w:r w:rsidRPr="005A5A5A">
        <w:rPr>
          <w:rFonts w:ascii="Times New Roman" w:hAnsi="Times New Roman" w:cs="Times New Roman"/>
          <w:sz w:val="28"/>
          <w:szCs w:val="28"/>
        </w:rPr>
        <w:t>– интонирование отсутствует, эмоций никаких, текст не понятен.</w:t>
      </w:r>
    </w:p>
    <w:p w:rsidR="00875FC1" w:rsidRDefault="00875FC1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875F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 Карта педагогического мониторинга образовательной области «Художественно-эстетическое развитие» направление «Музыка»</w:t>
      </w:r>
    </w:p>
    <w:tbl>
      <w:tblPr>
        <w:tblW w:w="10644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036"/>
        <w:gridCol w:w="604"/>
        <w:gridCol w:w="512"/>
        <w:gridCol w:w="523"/>
        <w:gridCol w:w="584"/>
        <w:gridCol w:w="594"/>
        <w:gridCol w:w="402"/>
        <w:gridCol w:w="443"/>
        <w:gridCol w:w="416"/>
        <w:gridCol w:w="402"/>
        <w:gridCol w:w="932"/>
        <w:gridCol w:w="815"/>
        <w:gridCol w:w="537"/>
        <w:gridCol w:w="590"/>
        <w:gridCol w:w="751"/>
      </w:tblGrid>
      <w:tr w:rsidR="005A5A5A" w:rsidRPr="005A5A5A" w:rsidTr="005A5A5A">
        <w:tc>
          <w:tcPr>
            <w:tcW w:w="312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имя ребёнка</w:t>
            </w:r>
          </w:p>
        </w:tc>
        <w:tc>
          <w:tcPr>
            <w:tcW w:w="540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2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Движение</w:t>
            </w:r>
          </w:p>
        </w:tc>
        <w:tc>
          <w:tcPr>
            <w:tcW w:w="1488" w:type="dxa"/>
            <w:gridSpan w:val="4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Чувство ритма</w:t>
            </w:r>
          </w:p>
        </w:tc>
        <w:tc>
          <w:tcPr>
            <w:tcW w:w="1476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Слушание музыки</w:t>
            </w:r>
          </w:p>
        </w:tc>
        <w:tc>
          <w:tcPr>
            <w:tcW w:w="4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Пение</w:t>
            </w:r>
          </w:p>
        </w:tc>
      </w:tr>
      <w:tr w:rsidR="005A5A5A" w:rsidRPr="005A5A5A" w:rsidTr="00F87E1D">
        <w:trPr>
          <w:trHeight w:val="845"/>
        </w:trPr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2D7B46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5A5A5A"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56" w:type="dxa"/>
            <w:gridSpan w:val="2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7E1D"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732" w:type="dxa"/>
            <w:gridSpan w:val="2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7E1D"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</w:tc>
        <w:tc>
          <w:tcPr>
            <w:tcW w:w="816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F87E1D"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660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87E1D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="00F87E1D"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</w:p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</w:p>
        </w:tc>
        <w:tc>
          <w:tcPr>
            <w:tcW w:w="120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5A5A5A"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single" w:sz="6" w:space="0" w:color="E3E3E3"/>
              <w:left w:val="single" w:sz="6" w:space="0" w:color="E3E3E3"/>
              <w:bottom w:val="single" w:sz="4" w:space="0" w:color="auto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F87E1D" w:rsidP="00145689">
            <w:pPr>
              <w:spacing w:line="240" w:lineRule="auto"/>
              <w:ind w:right="-2496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="005A5A5A"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F87E1D" w:rsidRPr="005A5A5A" w:rsidTr="00F87E1D">
        <w:trPr>
          <w:trHeight w:val="302"/>
        </w:trPr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" w:type="dxa"/>
            <w:vMerge w:val="restart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7E1D" w:rsidRPr="005A5A5A" w:rsidRDefault="00F87E1D" w:rsidP="00145689">
            <w:pPr>
              <w:spacing w:line="240" w:lineRule="auto"/>
              <w:ind w:right="-249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5A5A" w:rsidRPr="005A5A5A" w:rsidTr="005A5A5A"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A5A" w:rsidRPr="005A5A5A" w:rsidTr="005A5A5A"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5A5A5A" w:rsidRPr="005A5A5A" w:rsidTr="005A5A5A"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  <w:tr w:rsidR="005A5A5A" w:rsidRPr="005A5A5A" w:rsidTr="005A5A5A"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0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16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4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7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</w:tr>
    </w:tbl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     </w:t>
      </w:r>
    </w:p>
    <w:p w:rsidR="00875FC1" w:rsidRDefault="00875FC1" w:rsidP="001456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875FC1" w:rsidSect="00875FC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2.6. Организация и формы взаимодействия музыкального руководителя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с родителями    (законными       представителями)      воспитанников.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       Музыкально-творческое развитие детей происходит наиболее успешно, если в семье уделяется этому должное внимание, поэтому очень важно мотивировать родителей  на содействие усилиям педагогов детского сада в вопросах музыкально-эстетического воспитания детей.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Для этого используются следующие формы работы:</w:t>
      </w:r>
    </w:p>
    <w:p w:rsidR="005A5A5A" w:rsidRPr="005A5A5A" w:rsidRDefault="005A5A5A" w:rsidP="00145689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Информационно – аналитические: </w:t>
      </w:r>
      <w:r w:rsidRPr="005A5A5A">
        <w:rPr>
          <w:rFonts w:ascii="Times New Roman" w:hAnsi="Times New Roman" w:cs="Times New Roman"/>
          <w:sz w:val="28"/>
          <w:szCs w:val="28"/>
        </w:rPr>
        <w:t>анкетирование; опрос; интервью, беседа.</w:t>
      </w:r>
    </w:p>
    <w:p w:rsidR="005A5A5A" w:rsidRPr="005A5A5A" w:rsidRDefault="005A5A5A" w:rsidP="00145689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Наглядно – информационные:</w:t>
      </w:r>
      <w:r w:rsidRPr="005A5A5A">
        <w:rPr>
          <w:rFonts w:ascii="Times New Roman" w:hAnsi="Times New Roman" w:cs="Times New Roman"/>
          <w:sz w:val="28"/>
          <w:szCs w:val="28"/>
        </w:rPr>
        <w:t> стенды; папки-передвижки; личный сайт педагога</w:t>
      </w:r>
    </w:p>
    <w:p w:rsidR="005A5A5A" w:rsidRPr="005A5A5A" w:rsidRDefault="005A5A5A" w:rsidP="00145689">
      <w:pPr>
        <w:numPr>
          <w:ilvl w:val="0"/>
          <w:numId w:val="5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Познавательные:</w:t>
      </w:r>
      <w:r w:rsidRPr="005A5A5A">
        <w:rPr>
          <w:rFonts w:ascii="Times New Roman" w:hAnsi="Times New Roman" w:cs="Times New Roman"/>
          <w:sz w:val="28"/>
          <w:szCs w:val="28"/>
        </w:rPr>
        <w:t> родительские собрания; консультации; педагогические беседы;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семинары-практикумы; день открытых дверей;</w:t>
      </w:r>
    </w:p>
    <w:p w:rsidR="005A5A5A" w:rsidRPr="005A5A5A" w:rsidRDefault="005A5A5A" w:rsidP="00145689">
      <w:pPr>
        <w:numPr>
          <w:ilvl w:val="0"/>
          <w:numId w:val="5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Досуговые: </w:t>
      </w:r>
      <w:r w:rsidRPr="005A5A5A">
        <w:rPr>
          <w:rFonts w:ascii="Times New Roman" w:hAnsi="Times New Roman" w:cs="Times New Roman"/>
          <w:sz w:val="28"/>
          <w:szCs w:val="28"/>
        </w:rPr>
        <w:t>открытые просмотры занятий по музыкальной деятельности;  совместные праздники и развлечения; выставки; творческие конкурсы; совместные проекты.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    Все перечисленные выше формы работы способствуют: </w:t>
      </w:r>
    </w:p>
    <w:p w:rsidR="005A5A5A" w:rsidRPr="005A5A5A" w:rsidRDefault="005A5A5A" w:rsidP="00145689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Повышению компетентности родителей в вопросах музыкального воспитания детей;</w:t>
      </w:r>
    </w:p>
    <w:p w:rsidR="005A5A5A" w:rsidRPr="005A5A5A" w:rsidRDefault="005A5A5A" w:rsidP="00145689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Повышению качества музыкального образования детей;</w:t>
      </w:r>
    </w:p>
    <w:p w:rsidR="005A5A5A" w:rsidRPr="005A5A5A" w:rsidRDefault="005A5A5A" w:rsidP="00145689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Взаимодействию всех участников педагогического процесса, вовлечению родителей в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-образовательный процесс;</w:t>
      </w:r>
    </w:p>
    <w:p w:rsidR="005A5A5A" w:rsidRPr="005A5A5A" w:rsidRDefault="005A5A5A" w:rsidP="00145689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Сближению родителей со своими детьми.</w:t>
      </w:r>
    </w:p>
    <w:p w:rsidR="005A5A5A" w:rsidRDefault="005A5A5A" w:rsidP="00145689">
      <w:pPr>
        <w:numPr>
          <w:ilvl w:val="0"/>
          <w:numId w:val="5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Повышению личного авторитета педагога.</w:t>
      </w:r>
    </w:p>
    <w:p w:rsidR="005B19C0" w:rsidRPr="00733B8E" w:rsidRDefault="005B19C0" w:rsidP="00145689">
      <w:pPr>
        <w:pStyle w:val="a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3B8E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праздников </w:t>
      </w:r>
      <w:r w:rsidR="00733B8E" w:rsidRPr="00733B8E">
        <w:rPr>
          <w:rFonts w:ascii="Times New Roman" w:hAnsi="Times New Roman" w:cs="Times New Roman"/>
          <w:b/>
          <w:bCs/>
          <w:sz w:val="28"/>
          <w:szCs w:val="28"/>
        </w:rPr>
        <w:t xml:space="preserve">и развлечений </w:t>
      </w:r>
    </w:p>
    <w:p w:rsidR="00733B8E" w:rsidRPr="00733B8E" w:rsidRDefault="00733B8E" w:rsidP="00145689">
      <w:pPr>
        <w:pStyle w:val="a8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Сентябрь 1 сентября - День знаний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27 сентября - День работника дошкольного образования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Октябрь Развлечение «</w:t>
      </w:r>
      <w:proofErr w:type="spellStart"/>
      <w:r w:rsidRPr="00733B8E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Pr="00733B8E">
        <w:rPr>
          <w:rFonts w:ascii="Times New Roman" w:hAnsi="Times New Roman" w:cs="Times New Roman"/>
          <w:sz w:val="28"/>
          <w:szCs w:val="28"/>
        </w:rPr>
        <w:t>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Ноябрь Праздник «День народного единства»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«День Матери»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lastRenderedPageBreak/>
        <w:t>Декабрь Праздник «Новый год»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Январь Развлечение «Рождество на Дону»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Досуг «Зимние забавы»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Февраль Фольклорный праздник «Масленица»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День защитника Отечества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Март Развлечение «8 Марта»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Апрель 12 апреля - «День космонавтики»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Праздник «Земли»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Май Возложение цветов к обелиску воинам ВОВ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Праздник «День Победы»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Праздник «Выпу</w:t>
      </w:r>
      <w:proofErr w:type="gramStart"/>
      <w:r w:rsidRPr="00733B8E">
        <w:rPr>
          <w:rFonts w:ascii="Times New Roman" w:hAnsi="Times New Roman" w:cs="Times New Roman"/>
          <w:sz w:val="28"/>
          <w:szCs w:val="28"/>
        </w:rPr>
        <w:t>ск в шк</w:t>
      </w:r>
      <w:proofErr w:type="gramEnd"/>
      <w:r w:rsidRPr="00733B8E">
        <w:rPr>
          <w:rFonts w:ascii="Times New Roman" w:hAnsi="Times New Roman" w:cs="Times New Roman"/>
          <w:sz w:val="28"/>
          <w:szCs w:val="28"/>
        </w:rPr>
        <w:t>олу»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Июнь 1 июня - Международный день защиты детей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4 июня - День русского языка - Пушкинский день России (6 июня)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5 июня - Всемирный день окружающей среды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11 июня - День России (12 июня)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22 июня - День памяти и скорби - день начала Великой Отечественной войны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Июль Праздник Нептуна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Праздник «День семьи, любви и верности»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Выставка детского творчества «Семейное счастье»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Август Развлечение «Яблочный спас»</w:t>
      </w:r>
    </w:p>
    <w:p w:rsidR="00733B8E" w:rsidRPr="00733B8E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«День физкультурника»</w:t>
      </w:r>
    </w:p>
    <w:p w:rsidR="005B19C0" w:rsidRDefault="00733B8E" w:rsidP="00733B8E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33B8E">
        <w:rPr>
          <w:rFonts w:ascii="Times New Roman" w:hAnsi="Times New Roman" w:cs="Times New Roman"/>
          <w:sz w:val="28"/>
          <w:szCs w:val="28"/>
        </w:rPr>
        <w:t>«День Российского флага»</w:t>
      </w:r>
    </w:p>
    <w:p w:rsidR="00F87E1D" w:rsidRPr="00F87E1D" w:rsidRDefault="00F87E1D" w:rsidP="00145689">
      <w:pPr>
        <w:pStyle w:val="a8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7E1D" w:rsidRDefault="00F87E1D" w:rsidP="0014568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33B8E" w:rsidRDefault="00733B8E" w:rsidP="0014568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33B8E" w:rsidRDefault="00733B8E" w:rsidP="0014568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33B8E" w:rsidRPr="005A5A5A" w:rsidRDefault="00733B8E" w:rsidP="0014568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2.7. Организация и формы взаимодействия музыкального руководителя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со специалистами.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   Задача всех педагогов и специалистов, работающих с детьми с  ОНР</w:t>
      </w:r>
      <w:r w:rsidR="00F87E1D">
        <w:rPr>
          <w:rFonts w:ascii="Times New Roman" w:hAnsi="Times New Roman" w:cs="Times New Roman"/>
          <w:sz w:val="28"/>
          <w:szCs w:val="28"/>
        </w:rPr>
        <w:t xml:space="preserve"> и ФФНР</w:t>
      </w:r>
      <w:r w:rsidRPr="005A5A5A">
        <w:rPr>
          <w:rFonts w:ascii="Times New Roman" w:hAnsi="Times New Roman" w:cs="Times New Roman"/>
          <w:sz w:val="28"/>
          <w:szCs w:val="28"/>
        </w:rPr>
        <w:t>,  максимально облегчить процесс коррекционно-развивающей работы, сделать его интересным и занимательным для дошкольника. Успешное преодоление речевого недоразвития возможно при условии тесной преемственности в работе всего педагогического коллектива и единства требований, предъявляемых к детям. Такое взаимодействие осуществляется по всем направлениям коррекционной деятельности, со всеми специалистами.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 группе</w:t>
      </w:r>
      <w:r w:rsidR="00F87E1D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</w:t>
      </w:r>
      <w:r w:rsidRPr="005A5A5A">
        <w:rPr>
          <w:rFonts w:ascii="Times New Roman" w:hAnsi="Times New Roman" w:cs="Times New Roman"/>
          <w:sz w:val="28"/>
          <w:szCs w:val="28"/>
        </w:rPr>
        <w:t xml:space="preserve"> коррекционное направление работы является ведущим, а общеобразовательное — подчиненным. Все педагоги следят за речью детей и закрепляют речевые навыки, сформированные логопедом. Кроме того, все специалисты под руководством логопеда занимаются коррекционной работой, участвуют в исправлении речевого нарушения и связанных с ним процессов.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Комплексный подход и тесная взаимосвязь в работе педагогов и специалистов способствует более высоким темпам общего и речевого развития детей.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  <w:u w:val="single"/>
        </w:rPr>
        <w:t>Формы сотрудничества и сотворчества музыкального руководителя и воспитателя:</w:t>
      </w:r>
    </w:p>
    <w:p w:rsidR="005A5A5A" w:rsidRPr="005A5A5A" w:rsidRDefault="005A5A5A" w:rsidP="00145689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>Музыкальный руководитель  совместно с воспитателем  планируют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взаимодействие на учебный год. </w:t>
      </w:r>
    </w:p>
    <w:p w:rsidR="005A5A5A" w:rsidRPr="005A5A5A" w:rsidRDefault="005A5A5A" w:rsidP="00145689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Организуют и проводят музыкальные занятия, литературно-музыкальные утренники, утреннюю гимнастику, праздники, развлечения, досуги, музыкально-дидактические, театрализованные и ритмические игры.</w:t>
      </w:r>
    </w:p>
    <w:p w:rsidR="005A5A5A" w:rsidRPr="005A5A5A" w:rsidRDefault="005A5A5A" w:rsidP="00145689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Совместно обсуждают результаты диагностики и индивидуальные музыкальные проявления ребенка в условиях занятия и в повседневной жизнедеятельности.</w:t>
      </w:r>
    </w:p>
    <w:p w:rsidR="005A5A5A" w:rsidRPr="005A5A5A" w:rsidRDefault="005A5A5A" w:rsidP="00145689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Музыкальный руководитель консультирует воспитателей по проблемам музыкального развития,  проектированию музыкально-образовательной среды в ДОУ в группах, помогает в работе с родителями: готовит консультации по просьбе воспитателя, рекомендации, памятки. </w:t>
      </w:r>
    </w:p>
    <w:p w:rsidR="005A5A5A" w:rsidRPr="005A5A5A" w:rsidRDefault="005A5A5A" w:rsidP="00145689">
      <w:pPr>
        <w:numPr>
          <w:ilvl w:val="0"/>
          <w:numId w:val="5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Музыкальный руководитель дает профессиональные рекомендации и советы по музыкальному репертуару и его использованию в образовательном процессе ДОУ.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  <w:r w:rsidRPr="005A5A5A">
        <w:rPr>
          <w:rFonts w:ascii="Times New Roman" w:hAnsi="Times New Roman" w:cs="Times New Roman"/>
          <w:sz w:val="28"/>
          <w:szCs w:val="28"/>
          <w:u w:val="single"/>
        </w:rPr>
        <w:t>Взаимодействие музыкального руководителя и учителя-логопеда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A5A5A">
        <w:rPr>
          <w:rFonts w:ascii="Times New Roman" w:hAnsi="Times New Roman" w:cs="Times New Roman"/>
          <w:sz w:val="28"/>
          <w:szCs w:val="28"/>
        </w:rPr>
        <w:t xml:space="preserve">Совместная коррекционно-развивающая деятельность логопеда и музыкального руководителя, представляет собой объединение системы движений, </w:t>
      </w:r>
      <w:r w:rsidRPr="005A5A5A">
        <w:rPr>
          <w:rFonts w:ascii="Times New Roman" w:hAnsi="Times New Roman" w:cs="Times New Roman"/>
          <w:sz w:val="28"/>
          <w:szCs w:val="28"/>
        </w:rPr>
        <w:lastRenderedPageBreak/>
        <w:t>музыкального фона и словарного наполнения. Ведь кроме коррекционных целей достигается повышение эффективности в развитии неречевых и речевых функций, что способствует более интенсивной адаптации детей.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A5A5A">
        <w:rPr>
          <w:rFonts w:ascii="Times New Roman" w:hAnsi="Times New Roman" w:cs="Times New Roman"/>
          <w:sz w:val="28"/>
          <w:szCs w:val="28"/>
        </w:rPr>
        <w:t>Во время проведения такой интегрированной деятельности развитие речи идет с помощью синтеза слова, движения и музыки. Движение помогает осмыслить слово. Слово и музыка организуют и регулируют двигательную сферу детей, что активизирует их познавательную деятельность, эмоциональную сферу, помогает адаптации к условиям внешней среды.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Совместная коррекционно-развивающая деятельность, с одной стороны – устраняет нарушенные речевые функции, а с другой – развивает функциональные системы ребенка: дыхание, голосовую функцию, артикуляционный аппарат, произвольное внимание в целом, процессы запоминания и воспроизведения речевого и двигательного материала.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И логопед, и музыкальный руководитель предъявляют единые требования к проведению интегрированных занятий с детьми, руководствуясь следующими принципами:</w:t>
      </w:r>
    </w:p>
    <w:p w:rsidR="005A5A5A" w:rsidRPr="005A5A5A" w:rsidRDefault="005A5A5A" w:rsidP="00145689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Занятия строятся на основе общих положений коррекционно-педагогической работы с дошкольниками, имеющими ограниченные возможности здоровья.</w:t>
      </w:r>
    </w:p>
    <w:p w:rsidR="005A5A5A" w:rsidRPr="005A5A5A" w:rsidRDefault="005A5A5A" w:rsidP="00145689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Занятия проводятся систематически т.к. только при этом условии у дошкольников формируются и закрепляются правильные двигательные динамические стереотипы.</w:t>
      </w:r>
    </w:p>
    <w:p w:rsidR="005A5A5A" w:rsidRPr="005A5A5A" w:rsidRDefault="005A5A5A" w:rsidP="00145689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Принцип всестороннего воздействия</w:t>
      </w:r>
    </w:p>
    <w:p w:rsidR="005A5A5A" w:rsidRPr="005A5A5A" w:rsidRDefault="005A5A5A" w:rsidP="00145689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Принцип доступности и индивидуального подхода. Содержание и дидактические приемы проведения совместных занятий подбираются и внедряются дифференцированно, сообразно возрасту детей, структуре и составу речевых нарушений.</w:t>
      </w:r>
    </w:p>
    <w:p w:rsidR="005A5A5A" w:rsidRPr="005A5A5A" w:rsidRDefault="005A5A5A" w:rsidP="00145689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Принцип наглядности.</w:t>
      </w:r>
    </w:p>
    <w:p w:rsidR="005A5A5A" w:rsidRPr="005A5A5A" w:rsidRDefault="005A5A5A" w:rsidP="00145689">
      <w:pPr>
        <w:numPr>
          <w:ilvl w:val="0"/>
          <w:numId w:val="5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Принцип постепенного усложнения двигательных, речевых и музыкальных заданий.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Формы и виды взаимодействия музыкального руководителя с учителем-логопедом.</w:t>
      </w:r>
    </w:p>
    <w:p w:rsidR="005A5A5A" w:rsidRPr="005A5A5A" w:rsidRDefault="005A5A5A" w:rsidP="00145689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Планирование взаимодействия учителя-логопеда с музыкальным руководителем на учебный год. </w:t>
      </w:r>
    </w:p>
    <w:p w:rsidR="005A5A5A" w:rsidRPr="005A5A5A" w:rsidRDefault="005A5A5A" w:rsidP="00145689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Совместный подбор методической литературы, пособий и репертуара.</w:t>
      </w:r>
    </w:p>
    <w:p w:rsidR="005A5A5A" w:rsidRPr="005A5A5A" w:rsidRDefault="005A5A5A" w:rsidP="00145689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Участие учителя-логопеда в подготовке и проведении тематических развлечений, праздников, открытых занятий.</w:t>
      </w:r>
    </w:p>
    <w:p w:rsidR="005A5A5A" w:rsidRPr="005A5A5A" w:rsidRDefault="005A5A5A" w:rsidP="00145689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Составление картотек речевых игр, игр со словом и т.д.</w:t>
      </w:r>
    </w:p>
    <w:p w:rsidR="005A5A5A" w:rsidRPr="005A5A5A" w:rsidRDefault="005A5A5A" w:rsidP="00145689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Выступление музыкального руководителя на педагогических советах на темы, касающиеся коррекционных упражнений, игр со словом, пения и т.д. для профилактики нарушений речи.</w:t>
      </w:r>
    </w:p>
    <w:p w:rsidR="005A5A5A" w:rsidRPr="005A5A5A" w:rsidRDefault="005A5A5A" w:rsidP="00145689">
      <w:pPr>
        <w:numPr>
          <w:ilvl w:val="0"/>
          <w:numId w:val="5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Использование на музыкальных занятиях, праздниках и развлечениях логопедических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распевок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, речевых игр,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 упражнений, игр со словом, пальчиковых игр, музыкально-ритмических движений с пением, поговорок, небылиц, считалок,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подговорок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 xml:space="preserve">, музыкально-дидактических игр со словом,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, частушек, загадок, стихов, скороговорок, инсценировок сказок и песен, вокально-хоровая работа.</w:t>
      </w:r>
      <w:proofErr w:type="gramEnd"/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A5A5A" w:rsidRPr="005A5A5A" w:rsidRDefault="005A5A5A" w:rsidP="00145689">
      <w:pPr>
        <w:numPr>
          <w:ilvl w:val="0"/>
          <w:numId w:val="5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ОРГАНИЗАЦИОННЫЙ РАЗДЕЛ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3.1. Материально-техническое обеспечение Программы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 музыкальном зале созданы все необходимые материально-технические условия, обеспечивающие возможность достижения воспитанниками планируемых результатов освоения Программы и выполнение требований санитарно-эпидемиологических правил и нормативов.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Музыкальный зал оснащен необходимыми музыкальными инструментами и пособиями для полноценного развития детей: аудиоаппаратурой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мультимедийной установкой, электрическим  фортепиано, современным</w:t>
      </w:r>
      <w:r w:rsidR="005B19C0">
        <w:rPr>
          <w:rFonts w:ascii="Times New Roman" w:hAnsi="Times New Roman" w:cs="Times New Roman"/>
          <w:sz w:val="28"/>
          <w:szCs w:val="28"/>
        </w:rPr>
        <w:t xml:space="preserve"> нотным материалом, СD-дисками, </w:t>
      </w:r>
      <w:r w:rsidRPr="005A5A5A">
        <w:rPr>
          <w:rFonts w:ascii="Times New Roman" w:hAnsi="Times New Roman" w:cs="Times New Roman"/>
          <w:sz w:val="28"/>
          <w:szCs w:val="28"/>
        </w:rPr>
        <w:t xml:space="preserve">пособиями и атрибутами, музыкальными игрушками, детскими музыкальными  и шумовыми инструментами, музыкально- дидактическими играми, масками и костюмами для театральной деятельности. Имеется в наличии необходимый систематизированный дидактический, демонстрационный, раздаточный материал для обеспечения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10299" w:type="dxa"/>
        <w:tblInd w:w="-164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3907"/>
        <w:gridCol w:w="4628"/>
      </w:tblGrid>
      <w:tr w:rsidR="005A5A5A" w:rsidRPr="005A5A5A" w:rsidTr="00353893">
        <w:trPr>
          <w:trHeight w:val="577"/>
        </w:trPr>
        <w:tc>
          <w:tcPr>
            <w:tcW w:w="176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390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Вид деятельности, процесс</w:t>
            </w:r>
          </w:p>
        </w:tc>
        <w:tc>
          <w:tcPr>
            <w:tcW w:w="462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A5A5A" w:rsidRPr="005A5A5A" w:rsidRDefault="005A5A5A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Оснащение</w:t>
            </w:r>
          </w:p>
        </w:tc>
      </w:tr>
      <w:tr w:rsidR="00353893" w:rsidRPr="005A5A5A" w:rsidTr="00353893">
        <w:trPr>
          <w:trHeight w:val="577"/>
        </w:trPr>
        <w:tc>
          <w:tcPr>
            <w:tcW w:w="176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390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3893" w:rsidRPr="005A5A5A" w:rsidRDefault="00353893" w:rsidP="0035389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Непосредственная        образовательная деятельность</w:t>
            </w:r>
          </w:p>
          <w:p w:rsidR="00353893" w:rsidRPr="005A5A5A" w:rsidRDefault="00353893" w:rsidP="0035389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  дополнительных    образовательных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</w:t>
            </w: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gram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кружки)</w:t>
            </w:r>
          </w:p>
          <w:p w:rsidR="00353893" w:rsidRPr="005A5A5A" w:rsidRDefault="00353893" w:rsidP="0035389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 Театральная деятельность</w:t>
            </w:r>
          </w:p>
          <w:p w:rsidR="00353893" w:rsidRPr="005A5A5A" w:rsidRDefault="00353893" w:rsidP="0035389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</w:t>
            </w:r>
          </w:p>
          <w:p w:rsidR="00353893" w:rsidRDefault="00353893" w:rsidP="00353893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Тематические досуги ·Развлечения</w:t>
            </w:r>
          </w:p>
          <w:p w:rsidR="00353893" w:rsidRPr="005A5A5A" w:rsidRDefault="00353893" w:rsidP="00353893">
            <w:pPr>
              <w:spacing w:after="100" w:afterAutospacing="1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Театральные представления</w:t>
            </w:r>
          </w:p>
          <w:p w:rsidR="00353893" w:rsidRPr="005A5A5A" w:rsidRDefault="00353893" w:rsidP="0035389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Праздники и утренники</w:t>
            </w:r>
          </w:p>
          <w:p w:rsidR="00353893" w:rsidRPr="00353893" w:rsidRDefault="00353893" w:rsidP="00353893">
            <w:pPr>
              <w:spacing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  Концерты  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Родительские     собрания      и        прочие мероприятия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  <w:tc>
          <w:tcPr>
            <w:tcW w:w="462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          Библиотека методической литературы, сборники, ноты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Шкаф для используемых пособий, игрушек, атрибутов и прочего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   Акустическая система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   Электрическое пианино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   Разнообразные ДМИ   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   Мультимедийная установка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   Различные виды театров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  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Ширма для кукольного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театра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     </w:t>
            </w: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Детские и взрослые костюмы</w:t>
            </w:r>
          </w:p>
          <w:p w:rsidR="00353893" w:rsidRPr="005A5A5A" w:rsidRDefault="00353893" w:rsidP="002A3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·           Детские и взрослые стулья</w:t>
            </w:r>
          </w:p>
        </w:tc>
      </w:tr>
    </w:tbl>
    <w:p w:rsidR="00875FC1" w:rsidRDefault="00875FC1" w:rsidP="00145689">
      <w:pPr>
        <w:spacing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5A5A5A" w:rsidRPr="00875FC1" w:rsidRDefault="005A5A5A" w:rsidP="00145689">
      <w:pPr>
        <w:spacing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C1">
        <w:rPr>
          <w:rFonts w:ascii="Times New Roman" w:hAnsi="Times New Roman" w:cs="Times New Roman"/>
          <w:b/>
          <w:sz w:val="28"/>
          <w:szCs w:val="28"/>
        </w:rPr>
        <w:t>3.2.Организация развивающей предметно-пространственной среды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(далее - РППС) музыкального зала соответствует требованиям СанПиН 2.4.1.3049-13, ФГОС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и обеспечивает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возможность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общения и совместной деятельности детей и взрослых, двигательной активности детей. РППС  содержательно насыщенна, психологически комфортна, трансформируема, вариативна, многообразна, доступна и безопасна, вызывает интерес детей к музыкальному творчеству, побуждает к активности,  способствует успешной реализации программы.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         Пространство музыкального зала, условно можно разделить на 4 зоны: </w:t>
      </w:r>
    </w:p>
    <w:p w:rsidR="005A5A5A" w:rsidRPr="005A5A5A" w:rsidRDefault="005A5A5A" w:rsidP="00145689">
      <w:pPr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 xml:space="preserve">«Рабочая» 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оборудована : столом, ноутбуком, стеллажом)</w:t>
      </w:r>
    </w:p>
    <w:p w:rsidR="005A5A5A" w:rsidRPr="005A5A5A" w:rsidRDefault="005A5A5A" w:rsidP="00145689">
      <w:pPr>
        <w:numPr>
          <w:ilvl w:val="0"/>
          <w:numId w:val="5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«Спокойная»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где осуществляется восприятие музыки, пение, элементарное </w:t>
      </w:r>
      <w:proofErr w:type="spellStart"/>
      <w:r w:rsidRPr="005A5A5A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5A5A5A">
        <w:rPr>
          <w:rFonts w:ascii="Times New Roman" w:hAnsi="Times New Roman" w:cs="Times New Roman"/>
          <w:sz w:val="28"/>
          <w:szCs w:val="28"/>
        </w:rPr>
        <w:t>. 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Оборудована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электронным фортепиано, акустической системой,  мультимедийной системой, стеллажом с музыкальными инструментами, дидактическим  и игровым  материалом,  мольбертом для наглядного материала. </w:t>
      </w:r>
    </w:p>
    <w:p w:rsidR="005A5A5A" w:rsidRPr="005A5A5A" w:rsidRDefault="005A5A5A" w:rsidP="00145689">
      <w:pPr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Активная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» - достаточное большое пространство для музыкального движения, музыкально</w:t>
      </w:r>
      <w:r w:rsidR="00875FC1">
        <w:rPr>
          <w:rFonts w:ascii="Times New Roman" w:hAnsi="Times New Roman" w:cs="Times New Roman"/>
          <w:sz w:val="28"/>
          <w:szCs w:val="28"/>
        </w:rPr>
        <w:t>-</w:t>
      </w:r>
      <w:r w:rsidRPr="005A5A5A">
        <w:rPr>
          <w:rFonts w:ascii="Times New Roman" w:hAnsi="Times New Roman" w:cs="Times New Roman"/>
          <w:sz w:val="28"/>
          <w:szCs w:val="28"/>
        </w:rPr>
        <w:t>дидактических игр, оборудована ковром.</w:t>
      </w:r>
    </w:p>
    <w:p w:rsidR="005A5A5A" w:rsidRPr="005A5A5A" w:rsidRDefault="005A5A5A" w:rsidP="00145689">
      <w:pPr>
        <w:numPr>
          <w:ilvl w:val="0"/>
          <w:numId w:val="5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>Зрительная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>» (</w:t>
      </w:r>
      <w:r w:rsidR="00875FC1" w:rsidRPr="005A5A5A">
        <w:rPr>
          <w:rFonts w:ascii="Times New Roman" w:hAnsi="Times New Roman" w:cs="Times New Roman"/>
          <w:sz w:val="28"/>
          <w:szCs w:val="28"/>
        </w:rPr>
        <w:t>оборудована</w:t>
      </w:r>
      <w:r w:rsidRPr="005A5A5A">
        <w:rPr>
          <w:rFonts w:ascii="Times New Roman" w:hAnsi="Times New Roman" w:cs="Times New Roman"/>
          <w:sz w:val="28"/>
          <w:szCs w:val="28"/>
        </w:rPr>
        <w:t xml:space="preserve"> с</w:t>
      </w:r>
      <w:r w:rsidR="00875FC1">
        <w:rPr>
          <w:rFonts w:ascii="Times New Roman" w:hAnsi="Times New Roman" w:cs="Times New Roman"/>
          <w:sz w:val="28"/>
          <w:szCs w:val="28"/>
        </w:rPr>
        <w:t>тульями</w:t>
      </w:r>
      <w:r w:rsidRPr="005A5A5A">
        <w:rPr>
          <w:rFonts w:ascii="Times New Roman" w:hAnsi="Times New Roman" w:cs="Times New Roman"/>
          <w:sz w:val="28"/>
          <w:szCs w:val="28"/>
        </w:rPr>
        <w:t>)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Музыкальный зал оборудован:</w:t>
      </w:r>
    </w:p>
    <w:p w:rsidR="005A5A5A" w:rsidRPr="00875FC1" w:rsidRDefault="005A5A5A" w:rsidP="00145689">
      <w:pPr>
        <w:numPr>
          <w:ilvl w:val="0"/>
          <w:numId w:val="5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C1">
        <w:rPr>
          <w:rFonts w:ascii="Times New Roman" w:hAnsi="Times New Roman" w:cs="Times New Roman"/>
          <w:iCs/>
          <w:sz w:val="28"/>
          <w:szCs w:val="28"/>
        </w:rPr>
        <w:lastRenderedPageBreak/>
        <w:t>Качественными детскими музыкальными инструментами</w:t>
      </w:r>
    </w:p>
    <w:p w:rsidR="005A5A5A" w:rsidRPr="00875FC1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5FC1">
        <w:rPr>
          <w:rFonts w:ascii="Times New Roman" w:hAnsi="Times New Roman" w:cs="Times New Roman"/>
          <w:sz w:val="28"/>
          <w:szCs w:val="28"/>
        </w:rPr>
        <w:t>(шумовыми, народными, ударными (треугольники, бубенцы, колокольчики, бубны, деревянные  ложки, и т.д.),</w:t>
      </w:r>
      <w:proofErr w:type="gramEnd"/>
    </w:p>
    <w:p w:rsidR="005A5A5A" w:rsidRPr="00875FC1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75FC1">
        <w:rPr>
          <w:rFonts w:ascii="Times New Roman" w:hAnsi="Times New Roman" w:cs="Times New Roman"/>
          <w:sz w:val="28"/>
          <w:szCs w:val="28"/>
        </w:rPr>
        <w:t>звуковысотными</w:t>
      </w:r>
      <w:proofErr w:type="spellEnd"/>
      <w:r w:rsidRPr="00875FC1">
        <w:rPr>
          <w:rFonts w:ascii="Times New Roman" w:hAnsi="Times New Roman" w:cs="Times New Roman"/>
          <w:sz w:val="28"/>
          <w:szCs w:val="28"/>
        </w:rPr>
        <w:t xml:space="preserve"> инструментами (ксилофоны, металлофоны, колокольчики).</w:t>
      </w:r>
    </w:p>
    <w:p w:rsidR="005A5A5A" w:rsidRPr="00875FC1" w:rsidRDefault="005A5A5A" w:rsidP="00145689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C1">
        <w:rPr>
          <w:rFonts w:ascii="Times New Roman" w:hAnsi="Times New Roman" w:cs="Times New Roman"/>
          <w:iCs/>
          <w:sz w:val="28"/>
          <w:szCs w:val="28"/>
        </w:rPr>
        <w:t>Дидактическими пособиями</w:t>
      </w:r>
    </w:p>
    <w:p w:rsidR="005A5A5A" w:rsidRPr="00875FC1" w:rsidRDefault="005A5A5A" w:rsidP="00145689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C1">
        <w:rPr>
          <w:rFonts w:ascii="Times New Roman" w:hAnsi="Times New Roman" w:cs="Times New Roman"/>
          <w:iCs/>
          <w:sz w:val="28"/>
          <w:szCs w:val="28"/>
        </w:rPr>
        <w:t>Театральными костюмами и декорациями</w:t>
      </w:r>
    </w:p>
    <w:p w:rsidR="005A5A5A" w:rsidRPr="00875FC1" w:rsidRDefault="005A5A5A" w:rsidP="00145689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C1">
        <w:rPr>
          <w:rFonts w:ascii="Times New Roman" w:hAnsi="Times New Roman" w:cs="Times New Roman"/>
          <w:iCs/>
          <w:sz w:val="28"/>
          <w:szCs w:val="28"/>
        </w:rPr>
        <w:t>Танцевально-игровыми атрибутами </w:t>
      </w:r>
      <w:r w:rsidRPr="00875FC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75FC1">
        <w:rPr>
          <w:rFonts w:ascii="Times New Roman" w:hAnsi="Times New Roman" w:cs="Times New Roman"/>
          <w:sz w:val="28"/>
          <w:szCs w:val="28"/>
        </w:rPr>
        <w:t>ленточки</w:t>
      </w:r>
      <w:proofErr w:type="gramStart"/>
      <w:r w:rsidRPr="00875FC1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75FC1">
        <w:rPr>
          <w:rFonts w:ascii="Times New Roman" w:hAnsi="Times New Roman" w:cs="Times New Roman"/>
          <w:sz w:val="28"/>
          <w:szCs w:val="28"/>
        </w:rPr>
        <w:t>лажки</w:t>
      </w:r>
      <w:proofErr w:type="spellEnd"/>
      <w:r w:rsidRPr="00875FC1">
        <w:rPr>
          <w:rFonts w:ascii="Times New Roman" w:hAnsi="Times New Roman" w:cs="Times New Roman"/>
          <w:sz w:val="28"/>
          <w:szCs w:val="28"/>
        </w:rPr>
        <w:t>, султанчики, платочки, искусственные цветы, листья и др.)</w:t>
      </w:r>
    </w:p>
    <w:p w:rsidR="005A5A5A" w:rsidRPr="00875FC1" w:rsidRDefault="005A5A5A" w:rsidP="00145689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C1">
        <w:rPr>
          <w:rFonts w:ascii="Times New Roman" w:hAnsi="Times New Roman" w:cs="Times New Roman"/>
          <w:iCs/>
          <w:sz w:val="28"/>
          <w:szCs w:val="28"/>
        </w:rPr>
        <w:t>Звуковой акустической системой</w:t>
      </w:r>
    </w:p>
    <w:p w:rsidR="005A5A5A" w:rsidRPr="00875FC1" w:rsidRDefault="005A5A5A" w:rsidP="00145689">
      <w:pPr>
        <w:numPr>
          <w:ilvl w:val="0"/>
          <w:numId w:val="6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75FC1">
        <w:rPr>
          <w:rFonts w:ascii="Times New Roman" w:hAnsi="Times New Roman" w:cs="Times New Roman"/>
          <w:iCs/>
          <w:sz w:val="28"/>
          <w:szCs w:val="28"/>
        </w:rPr>
        <w:t>Мультимедийным оборудованием</w:t>
      </w:r>
    </w:p>
    <w:p w:rsidR="005A5A5A" w:rsidRPr="00875FC1" w:rsidRDefault="005A5A5A" w:rsidP="0014568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C1">
        <w:rPr>
          <w:rFonts w:ascii="Times New Roman" w:hAnsi="Times New Roman" w:cs="Times New Roman"/>
          <w:b/>
          <w:sz w:val="28"/>
          <w:szCs w:val="28"/>
        </w:rPr>
        <w:t>3.3. Основные формы музыкальной организованной образовательной деятельности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Музыкальные занятия проводятся 2 раза в неделю.</w:t>
      </w:r>
    </w:p>
    <w:p w:rsidR="005A5A5A" w:rsidRPr="005A5A5A" w:rsidRDefault="005A5A5A" w:rsidP="00145689">
      <w:pPr>
        <w:spacing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Продолжительность занятий  в подготовительной логопедической  группе - 30 минут.</w:t>
      </w:r>
    </w:p>
    <w:p w:rsid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Во второй половине дня проводятся развлечения один раз в месяц</w:t>
      </w:r>
      <w:proofErr w:type="gramStart"/>
      <w:r w:rsidRPr="005A5A5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A5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9C0" w:rsidRPr="005A5A5A" w:rsidRDefault="005B19C0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711" w:tblpY="373"/>
        <w:tblW w:w="11170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1"/>
        <w:gridCol w:w="1248"/>
        <w:gridCol w:w="1130"/>
        <w:gridCol w:w="638"/>
        <w:gridCol w:w="1248"/>
        <w:gridCol w:w="949"/>
        <w:gridCol w:w="641"/>
        <w:gridCol w:w="1436"/>
        <w:gridCol w:w="520"/>
        <w:gridCol w:w="1105"/>
      </w:tblGrid>
      <w:tr w:rsidR="007F5768" w:rsidRPr="005A5A5A" w:rsidTr="00624259">
        <w:trPr>
          <w:trHeight w:val="646"/>
        </w:trPr>
        <w:tc>
          <w:tcPr>
            <w:tcW w:w="2347" w:type="dxa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Форма музыкальной деятельности</w:t>
            </w:r>
          </w:p>
        </w:tc>
        <w:tc>
          <w:tcPr>
            <w:tcW w:w="2985" w:type="dxa"/>
            <w:gridSpan w:val="3"/>
            <w:vMerge w:val="restart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Организованная образовательная</w:t>
            </w:r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838" w:type="dxa"/>
            <w:gridSpan w:val="6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</w:p>
        </w:tc>
      </w:tr>
      <w:tr w:rsidR="007F5768" w:rsidRPr="005A5A5A" w:rsidTr="00624259">
        <w:trPr>
          <w:trHeight w:val="146"/>
        </w:trPr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</w:tc>
        <w:tc>
          <w:tcPr>
            <w:tcW w:w="3029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   Праздники</w:t>
            </w:r>
          </w:p>
        </w:tc>
      </w:tr>
      <w:tr w:rsidR="007F5768" w:rsidRPr="005A5A5A" w:rsidTr="00624259">
        <w:trPr>
          <w:trHeight w:val="146"/>
        </w:trPr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продол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жительн</w:t>
            </w:r>
            <w:proofErr w:type="spellEnd"/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</w:p>
        </w:tc>
        <w:tc>
          <w:tcPr>
            <w:tcW w:w="1750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2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продол</w:t>
            </w:r>
            <w:proofErr w:type="spellEnd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жительн</w:t>
            </w:r>
            <w:proofErr w:type="spellEnd"/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ость</w:t>
            </w:r>
          </w:p>
        </w:tc>
        <w:tc>
          <w:tcPr>
            <w:tcW w:w="1574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 xml:space="preserve">продолжи </w:t>
            </w:r>
            <w:proofErr w:type="spellStart"/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proofErr w:type="gramEnd"/>
          </w:p>
        </w:tc>
        <w:tc>
          <w:tcPr>
            <w:tcW w:w="1608" w:type="dxa"/>
            <w:gridSpan w:val="2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7F5768" w:rsidRPr="005A5A5A" w:rsidTr="00624259">
        <w:trPr>
          <w:trHeight w:val="146"/>
        </w:trPr>
        <w:tc>
          <w:tcPr>
            <w:tcW w:w="0" w:type="auto"/>
            <w:vMerge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vAlign w:val="center"/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  <w:tc>
          <w:tcPr>
            <w:tcW w:w="6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6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9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В    год</w:t>
            </w:r>
          </w:p>
        </w:tc>
      </w:tr>
      <w:tr w:rsidR="007F5768" w:rsidRPr="005A5A5A" w:rsidTr="00624259">
        <w:trPr>
          <w:trHeight w:val="1175"/>
        </w:trPr>
        <w:tc>
          <w:tcPr>
            <w:tcW w:w="2347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62425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компенсирующей направленности</w:t>
            </w:r>
          </w:p>
        </w:tc>
        <w:tc>
          <w:tcPr>
            <w:tcW w:w="12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  <w:tc>
          <w:tcPr>
            <w:tcW w:w="111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2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93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1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40-45</w:t>
            </w:r>
          </w:p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  <w:tc>
          <w:tcPr>
            <w:tcW w:w="515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</w:p>
        </w:tc>
        <w:tc>
          <w:tcPr>
            <w:tcW w:w="1094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F5768" w:rsidRPr="005A5A5A" w:rsidRDefault="007F5768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5A5A">
              <w:rPr>
                <w:rFonts w:ascii="Times New Roman" w:hAnsi="Times New Roman" w:cs="Times New Roman"/>
                <w:sz w:val="28"/>
                <w:szCs w:val="28"/>
              </w:rPr>
              <w:t>     5</w:t>
            </w:r>
          </w:p>
        </w:tc>
      </w:tr>
    </w:tbl>
    <w:p w:rsidR="005A5A5A" w:rsidRPr="005A5A5A" w:rsidRDefault="005A5A5A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5A5A5A" w:rsidRPr="005A5A5A" w:rsidRDefault="005A5A5A" w:rsidP="00145689">
      <w:pPr>
        <w:spacing w:line="240" w:lineRule="auto"/>
        <w:ind w:left="-993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3.4. Культурно-досуговая деятельность в подготовительной группе</w:t>
      </w:r>
      <w:r w:rsidR="006242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259" w:rsidRPr="00624259">
        <w:rPr>
          <w:rFonts w:ascii="Times New Roman" w:hAnsi="Times New Roman" w:cs="Times New Roman"/>
          <w:b/>
          <w:sz w:val="28"/>
          <w:szCs w:val="28"/>
        </w:rPr>
        <w:t>компенсирующей направленности</w:t>
      </w:r>
    </w:p>
    <w:p w:rsidR="005A5A5A" w:rsidRPr="005A5A5A" w:rsidRDefault="005A5A5A" w:rsidP="00145689">
      <w:pPr>
        <w:spacing w:line="240" w:lineRule="auto"/>
        <w:ind w:left="-993" w:firstLine="284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Культурно-досуговая деятельность — важный раздел организации жизни детей в детском саду, который способствует:</w:t>
      </w:r>
    </w:p>
    <w:p w:rsidR="005A5A5A" w:rsidRPr="005A5A5A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A5A5A" w:rsidRPr="005A5A5A">
        <w:rPr>
          <w:rFonts w:ascii="Times New Roman" w:hAnsi="Times New Roman" w:cs="Times New Roman"/>
          <w:sz w:val="28"/>
          <w:szCs w:val="28"/>
        </w:rPr>
        <w:t>Культурному отдыху детей, их эмоциональной разрядке, что необходимо для психического и физического здоровья дошкольников;</w:t>
      </w:r>
    </w:p>
    <w:p w:rsidR="005A5A5A" w:rsidRPr="005A5A5A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A5A" w:rsidRPr="005A5A5A">
        <w:rPr>
          <w:rFonts w:ascii="Times New Roman" w:hAnsi="Times New Roman" w:cs="Times New Roman"/>
          <w:sz w:val="28"/>
          <w:szCs w:val="28"/>
        </w:rPr>
        <w:t>Развитию детского творчества в различных видах художественной деятельности;</w:t>
      </w:r>
    </w:p>
    <w:p w:rsidR="005A5A5A" w:rsidRPr="005A5A5A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A5A" w:rsidRPr="005A5A5A">
        <w:rPr>
          <w:rFonts w:ascii="Times New Roman" w:hAnsi="Times New Roman" w:cs="Times New Roman"/>
          <w:sz w:val="28"/>
          <w:szCs w:val="28"/>
        </w:rPr>
        <w:t>Развитию способностей к импровизации, готовности к экспромту;</w:t>
      </w:r>
    </w:p>
    <w:p w:rsidR="00875FC1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A5A" w:rsidRPr="005A5A5A">
        <w:rPr>
          <w:rFonts w:ascii="Times New Roman" w:hAnsi="Times New Roman" w:cs="Times New Roman"/>
          <w:sz w:val="28"/>
          <w:szCs w:val="28"/>
        </w:rPr>
        <w:t>Созданию условий для творческого взаимодействия детей и взрослых;</w:t>
      </w:r>
    </w:p>
    <w:p w:rsidR="00875FC1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Формированию </w:t>
      </w:r>
      <w:r>
        <w:rPr>
          <w:rFonts w:ascii="Times New Roman" w:hAnsi="Times New Roman" w:cs="Times New Roman"/>
          <w:sz w:val="28"/>
          <w:szCs w:val="28"/>
        </w:rPr>
        <w:t>коммуникативной культуры детей;</w:t>
      </w:r>
    </w:p>
    <w:p w:rsidR="00875FC1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5A5A" w:rsidRPr="005A5A5A">
        <w:rPr>
          <w:rFonts w:ascii="Times New Roman" w:hAnsi="Times New Roman" w:cs="Times New Roman"/>
          <w:sz w:val="28"/>
          <w:szCs w:val="28"/>
        </w:rPr>
        <w:t>Расширению кругозора детей, обогащению разнообразными впечатлениями средствами интеграции содержания разл</w:t>
      </w:r>
      <w:r>
        <w:rPr>
          <w:rFonts w:ascii="Times New Roman" w:hAnsi="Times New Roman" w:cs="Times New Roman"/>
          <w:sz w:val="28"/>
          <w:szCs w:val="28"/>
        </w:rPr>
        <w:t>ичных образовательных областей;</w:t>
      </w:r>
    </w:p>
    <w:p w:rsidR="00875FC1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A5A5A" w:rsidRPr="005A5A5A">
        <w:rPr>
          <w:rFonts w:ascii="Times New Roman" w:hAnsi="Times New Roman" w:cs="Times New Roman"/>
          <w:sz w:val="28"/>
          <w:szCs w:val="28"/>
        </w:rPr>
        <w:t>Формированию представлений о формах культурного отдыха, воспитанию потребн</w:t>
      </w:r>
      <w:r>
        <w:rPr>
          <w:rFonts w:ascii="Times New Roman" w:hAnsi="Times New Roman" w:cs="Times New Roman"/>
          <w:sz w:val="28"/>
          <w:szCs w:val="28"/>
        </w:rPr>
        <w:t>ости в культурных развлечениях.</w:t>
      </w:r>
    </w:p>
    <w:p w:rsidR="005A5A5A" w:rsidRPr="005A5A5A" w:rsidRDefault="00875FC1" w:rsidP="00145689">
      <w:pPr>
        <w:spacing w:line="240" w:lineRule="auto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5A5A" w:rsidRPr="005A5A5A">
        <w:rPr>
          <w:rFonts w:ascii="Times New Roman" w:hAnsi="Times New Roman" w:cs="Times New Roman"/>
          <w:sz w:val="28"/>
          <w:szCs w:val="28"/>
        </w:rPr>
        <w:t xml:space="preserve">При планировании досуга учитывается время года, грядущие события, праздники, актуальные интересы детей, возможности, которые есть в детском саду. Музыкальный досуг  в подготовительной логопедической  группе проводится один раз в месяц,  во второй половине дня, длительность 25-30 минут.  </w:t>
      </w:r>
    </w:p>
    <w:p w:rsidR="005B19C0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b/>
          <w:bCs/>
          <w:sz w:val="28"/>
          <w:szCs w:val="28"/>
        </w:rPr>
        <w:t>3.5.  Методическое обеспечение образовательной деятельности</w:t>
      </w:r>
    </w:p>
    <w:p w:rsidR="005A5A5A" w:rsidRP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A5A5A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pPr w:leftFromText="180" w:rightFromText="180" w:vertAnchor="text" w:horzAnchor="margin" w:tblpXSpec="center" w:tblpY="2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750"/>
      </w:tblGrid>
      <w:tr w:rsidR="00145689" w:rsidRPr="00145689" w:rsidTr="002A3B7B">
        <w:tc>
          <w:tcPr>
            <w:tcW w:w="3668" w:type="dxa"/>
          </w:tcPr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Основные программы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«От рождения до школы»   Под ред. Н. Е.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Васильевой.– М.: Мозаика-Синтез, 2016.</w:t>
            </w:r>
          </w:p>
        </w:tc>
      </w:tr>
      <w:tr w:rsidR="00145689" w:rsidRPr="00145689" w:rsidTr="002A3B7B">
        <w:tc>
          <w:tcPr>
            <w:tcW w:w="3668" w:type="dxa"/>
          </w:tcPr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программы и технологии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по музыкальному воспитанию «Музыкальное воспитание в детском саду»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М.Б.Зацепина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. для занятий с детьми 2-7 лет;  «Музыкальное воспитание в детском саду». </w:t>
            </w:r>
          </w:p>
          <w:p w:rsidR="00624259" w:rsidRPr="00145689" w:rsidRDefault="0062425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42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Pr="00624259">
              <w:rPr>
                <w:rFonts w:ascii="Times New Roman" w:hAnsi="Times New Roman" w:cs="Times New Roman"/>
                <w:sz w:val="28"/>
                <w:szCs w:val="28"/>
              </w:rPr>
              <w:t>Е.И.Арсенина</w:t>
            </w:r>
            <w:proofErr w:type="spellEnd"/>
            <w:r w:rsidRPr="00624259">
              <w:rPr>
                <w:rFonts w:ascii="Times New Roman" w:hAnsi="Times New Roman" w:cs="Times New Roman"/>
                <w:sz w:val="28"/>
                <w:szCs w:val="28"/>
              </w:rPr>
              <w:t>, издательство «учител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ь» Волгоград. 2019год; 319 стр.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М.Б.Зацепина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Г.Е.Жукова</w:t>
            </w:r>
            <w:proofErr w:type="spellEnd"/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.; «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Музыкальное воспитание в детском саду». 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М.Б.Зацепина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Г.Е.Жукова</w:t>
            </w:r>
            <w:proofErr w:type="spellEnd"/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.; </w:t>
            </w:r>
            <w:proofErr w:type="gramEnd"/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и методические рекомендации «Культурно – досуговая деятельность в детском саду» М.Б.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«Мы играем, рисуем и поем». Интегрированные занятия для детей 3-5 лет.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М.Ю.; 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«Мы играем, рисуем и поем». Интегрированные занятия для детей 5-7 лет.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М.Ю.; 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В программе сформулированы и конкретизированы задачи по музыкальному воспитанию и развитию детей второй группы раннего возраста, младшей группы, средней группы, старшей  группы.  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О.П. «Музыкальные шедевры». Авторская программа и методические рекомендации. – М.: «Издательство ГНОМ и Д», 2000. – (Музыка для дошкольников и младших школьников.)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М.Ю.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Картушина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Вокально-хоровая работа в детском саду М. «Скрипторий», 2015.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Программа по музыкальному воспитанию «Музыкальное воспитание в детском саду» /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М.Б.Зацепина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/ «Культурно – досуговая деятельность в детском саду» М.Б.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689" w:rsidRPr="00145689" w:rsidTr="002A3B7B">
        <w:tc>
          <w:tcPr>
            <w:tcW w:w="3668" w:type="dxa"/>
          </w:tcPr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5" w:type="dxa"/>
          </w:tcPr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1. Ветлугина Н.А. Музыкальное воспитание в детском саду. – М.: Просвещение, 2001. – 240 с., нот. – (Б-ка воспитателя дет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ада).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2. Коренева Т.Ф., «Музыкально-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метод. </w:t>
            </w:r>
            <w:r w:rsidRPr="00145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пособие. – (Воспитание и дополнительное образование детей). – (Б-ка музыкального руководителя и педагога музыки). - М.: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Гуманит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изд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.ц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«ВЛАДОС», 2001. – ч.1. – 112с.: ноты. 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Праслова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Г.А. Теория и методика музыкального образования детей дошкольного возраста: учебник для студентов высших педагогических учебных заведений. – СПб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ДЕТСТВО-ПРЕСС, 2005. – 384 с.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4 . Тарасова К.В., Рубан Т.Г. Дети слушают музыку: методические рекомендации к занятиям с дошкольниками по слушанию музыки. – М.: Мозаика-синтез, 2001.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5. Фольклор – музыка – театр: Программы и конспекты занятий для педагогов дополнительного образования, работающих с дошкольниками: Программ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метод. пособие / под ред. С. И. Мерзляковой. – М.: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Гуманит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 Изд. центр ВЛАДОС, 2015г. – 216 с.: ил. – (Воспитание и доп. образование детей)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Трубникова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М. А. «Играем в оркестре по слуху». – М.: Центр «Гармония», 2013.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программы Т.Ф.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Кореневой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«В мире музыкальной драматургии»: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7. Т.Ф. Коренева «Музыкально - 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ритмические движения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дошкольного и младшего школьного возраста» в 2частях. – Учеб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метод. Пособие. – (Воспитание и дополнительное образование детей). 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–(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Б-ка музыкального руководителя и педагога музыки). - М.: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Гуманит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 изд. центр «ВЛАДОС», 2011. – ч 1. – 112с.: ноты.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8.Оздоровительно-развивающая  программа  «Здравствуй» М.Л. Лазарева;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9. Система музыкально-оздоровительной работы в детском саду  О.Н.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Арсеневской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программы О.П.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Радыновой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«Музыкальные шедевры»: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– О.П.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«Музыкальное развитие детей» в </w:t>
            </w:r>
            <w:r w:rsidRPr="001456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двух частях. – М.: «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», 2012.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– «Мы слушаем музыку». Учебное пособие. Комплект из 6 аудиокассет с методическими рекомендациями (сост. О. П.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Радынова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). – М.:2014.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Пособия для педагогов: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Т.Э., «</w:t>
            </w:r>
            <w:proofErr w:type="gram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Элементарное</w:t>
            </w:r>
            <w:proofErr w:type="gram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с дошкольниками». 2014.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технологии Т.Э.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Тютюнниковой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«Элементарное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»:</w:t>
            </w:r>
          </w:p>
          <w:p w:rsidR="00145689" w:rsidRPr="00145689" w:rsidRDefault="00145689" w:rsidP="0014568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– Алексеева Л.Н. , </w:t>
            </w:r>
            <w:proofErr w:type="spellStart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 w:rsidRPr="00145689">
              <w:rPr>
                <w:rFonts w:ascii="Times New Roman" w:hAnsi="Times New Roman" w:cs="Times New Roman"/>
                <w:sz w:val="28"/>
                <w:szCs w:val="28"/>
              </w:rPr>
              <w:t xml:space="preserve"> Т.Э. «Музыка». Учебно-наглядное пособие «Музыка». – М.: АСТ, 2012.</w:t>
            </w:r>
          </w:p>
        </w:tc>
      </w:tr>
    </w:tbl>
    <w:p w:rsidR="005A5A5A" w:rsidRDefault="005A5A5A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2734" w:rsidRDefault="00AD2734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353893" w:rsidRDefault="00353893">
      <w:pPr>
        <w:rPr>
          <w:rFonts w:ascii="Times New Roman" w:hAnsi="Times New Roman" w:cs="Times New Roman"/>
          <w:sz w:val="28"/>
          <w:szCs w:val="28"/>
        </w:rPr>
      </w:pPr>
    </w:p>
    <w:p w:rsidR="00145689" w:rsidRDefault="00145689" w:rsidP="00145689">
      <w:pPr>
        <w:ind w:right="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145689" w:rsidRPr="00145689" w:rsidRDefault="00145689" w:rsidP="00145689">
      <w:pPr>
        <w:pStyle w:val="2"/>
        <w:ind w:right="701"/>
        <w:jc w:val="both"/>
        <w:rPr>
          <w:sz w:val="28"/>
        </w:rPr>
      </w:pPr>
      <w:r w:rsidRPr="00145689">
        <w:rPr>
          <w:sz w:val="28"/>
        </w:rPr>
        <w:t>Перспективный</w:t>
      </w:r>
      <w:r w:rsidRPr="00145689">
        <w:rPr>
          <w:spacing w:val="-10"/>
          <w:sz w:val="28"/>
        </w:rPr>
        <w:t xml:space="preserve"> </w:t>
      </w:r>
      <w:r w:rsidRPr="00145689">
        <w:rPr>
          <w:sz w:val="28"/>
        </w:rPr>
        <w:t>план</w:t>
      </w:r>
      <w:r w:rsidRPr="00145689">
        <w:rPr>
          <w:spacing w:val="-10"/>
          <w:sz w:val="28"/>
        </w:rPr>
        <w:t xml:space="preserve"> </w:t>
      </w:r>
      <w:r w:rsidRPr="00145689">
        <w:rPr>
          <w:sz w:val="28"/>
        </w:rPr>
        <w:t>взаимодействия</w:t>
      </w:r>
      <w:r w:rsidRPr="00145689">
        <w:rPr>
          <w:spacing w:val="-9"/>
          <w:sz w:val="28"/>
        </w:rPr>
        <w:t xml:space="preserve"> </w:t>
      </w:r>
      <w:r w:rsidRPr="00145689">
        <w:rPr>
          <w:sz w:val="28"/>
        </w:rPr>
        <w:t>с</w:t>
      </w:r>
      <w:r w:rsidRPr="00145689">
        <w:rPr>
          <w:spacing w:val="-11"/>
          <w:sz w:val="28"/>
        </w:rPr>
        <w:t xml:space="preserve"> </w:t>
      </w:r>
      <w:r w:rsidRPr="00145689">
        <w:rPr>
          <w:sz w:val="28"/>
        </w:rPr>
        <w:t>родителями</w:t>
      </w:r>
      <w:r w:rsidRPr="00145689">
        <w:rPr>
          <w:spacing w:val="-8"/>
          <w:sz w:val="28"/>
        </w:rPr>
        <w:t xml:space="preserve"> </w:t>
      </w:r>
      <w:r w:rsidRPr="00145689">
        <w:rPr>
          <w:sz w:val="28"/>
        </w:rPr>
        <w:t>по</w:t>
      </w:r>
      <w:r w:rsidRPr="00145689">
        <w:rPr>
          <w:spacing w:val="-10"/>
          <w:sz w:val="28"/>
        </w:rPr>
        <w:t xml:space="preserve"> </w:t>
      </w:r>
      <w:r w:rsidRPr="00145689">
        <w:rPr>
          <w:sz w:val="28"/>
        </w:rPr>
        <w:t>музыкальному</w:t>
      </w:r>
      <w:r w:rsidRPr="00145689">
        <w:rPr>
          <w:spacing w:val="-9"/>
          <w:sz w:val="28"/>
        </w:rPr>
        <w:t xml:space="preserve"> </w:t>
      </w:r>
      <w:r w:rsidRPr="00145689">
        <w:rPr>
          <w:sz w:val="28"/>
        </w:rPr>
        <w:t>воспитанию</w:t>
      </w:r>
    </w:p>
    <w:tbl>
      <w:tblPr>
        <w:tblStyle w:val="TableNormal"/>
        <w:tblW w:w="955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820"/>
        <w:gridCol w:w="1981"/>
        <w:gridCol w:w="2798"/>
      </w:tblGrid>
      <w:tr w:rsidR="00145689" w:rsidTr="002A3B7B">
        <w:trPr>
          <w:trHeight w:val="275"/>
        </w:trPr>
        <w:tc>
          <w:tcPr>
            <w:tcW w:w="958" w:type="dxa"/>
          </w:tcPr>
          <w:p w:rsidR="00145689" w:rsidRDefault="00145689" w:rsidP="002A3B7B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820" w:type="dxa"/>
          </w:tcPr>
          <w:p w:rsidR="00145689" w:rsidRDefault="00145689" w:rsidP="002A3B7B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proofErr w:type="spellStart"/>
            <w:r>
              <w:rPr>
                <w:sz w:val="24"/>
              </w:rPr>
              <w:t>месяц</w:t>
            </w:r>
            <w:proofErr w:type="spellEnd"/>
          </w:p>
        </w:tc>
        <w:tc>
          <w:tcPr>
            <w:tcW w:w="2798" w:type="dxa"/>
          </w:tcPr>
          <w:p w:rsidR="00145689" w:rsidRDefault="00145689" w:rsidP="002A3B7B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827"/>
        </w:trPr>
        <w:tc>
          <w:tcPr>
            <w:tcW w:w="958" w:type="dxa"/>
          </w:tcPr>
          <w:p w:rsidR="00145689" w:rsidRDefault="00145689" w:rsidP="002A3B7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spacing w:line="237" w:lineRule="auto"/>
              <w:ind w:left="109" w:right="501" w:hanging="51"/>
              <w:rPr>
                <w:sz w:val="24"/>
                <w:lang w:val="ru-RU"/>
              </w:rPr>
            </w:pPr>
            <w:proofErr w:type="gramStart"/>
            <w:r w:rsidRPr="00145689">
              <w:rPr>
                <w:spacing w:val="-1"/>
                <w:sz w:val="24"/>
                <w:lang w:val="ru-RU"/>
              </w:rPr>
              <w:t xml:space="preserve">Индивидуальные </w:t>
            </w:r>
            <w:r w:rsidRPr="00145689">
              <w:rPr>
                <w:sz w:val="24"/>
                <w:lang w:val="ru-RU"/>
              </w:rPr>
              <w:t>консультации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(утренники,</w:t>
            </w:r>
            <w:r w:rsidRPr="00145689">
              <w:rPr>
                <w:spacing w:val="-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развлечения,</w:t>
            </w:r>
            <w:proofErr w:type="gramEnd"/>
          </w:p>
          <w:p w:rsidR="00145689" w:rsidRPr="00145689" w:rsidRDefault="00145689" w:rsidP="002A3B7B">
            <w:pPr>
              <w:pStyle w:val="TableParagraph"/>
              <w:spacing w:line="269" w:lineRule="exact"/>
              <w:ind w:left="109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конкурсы).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798" w:type="dxa"/>
          </w:tcPr>
          <w:p w:rsidR="00145689" w:rsidRDefault="00145689" w:rsidP="002A3B7B">
            <w:pPr>
              <w:pStyle w:val="TableParagraph"/>
              <w:spacing w:line="265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1653"/>
        </w:trPr>
        <w:tc>
          <w:tcPr>
            <w:tcW w:w="958" w:type="dxa"/>
          </w:tcPr>
          <w:p w:rsidR="00145689" w:rsidRDefault="00145689" w:rsidP="002A3B7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tabs>
                <w:tab w:val="left" w:pos="3215"/>
              </w:tabs>
              <w:ind w:left="109" w:right="120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 посещение родительских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собраний с планом работы по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музыкальному воспитанию детей -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анкетирование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родителей</w:t>
            </w:r>
            <w:r w:rsidRPr="00145689">
              <w:rPr>
                <w:sz w:val="24"/>
                <w:lang w:val="ru-RU"/>
              </w:rPr>
              <w:tab/>
              <w:t>-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размещение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информации</w:t>
            </w:r>
            <w:r w:rsidRPr="00145689">
              <w:rPr>
                <w:spacing w:val="-5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на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тему:</w:t>
            </w:r>
          </w:p>
          <w:p w:rsidR="00145689" w:rsidRDefault="00145689" w:rsidP="002A3B7B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Слушаем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музыку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ребенком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2798" w:type="dxa"/>
          </w:tcPr>
          <w:p w:rsidR="00145689" w:rsidRDefault="00145689" w:rsidP="002A3B7B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1377"/>
        </w:trPr>
        <w:tc>
          <w:tcPr>
            <w:tcW w:w="958" w:type="dxa"/>
          </w:tcPr>
          <w:p w:rsidR="00145689" w:rsidRDefault="00145689" w:rsidP="002A3B7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ind w:left="109" w:right="117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 привлечь родителей к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pacing w:val="-1"/>
                <w:sz w:val="24"/>
                <w:lang w:val="ru-RU"/>
              </w:rPr>
              <w:t>изготовлению</w:t>
            </w:r>
            <w:r w:rsidRPr="00145689">
              <w:rPr>
                <w:spacing w:val="-1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костюмов,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участия</w:t>
            </w:r>
            <w:r w:rsidRPr="00145689">
              <w:rPr>
                <w:spacing w:val="-1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оформлении</w:t>
            </w:r>
            <w:r w:rsidRPr="00145689">
              <w:rPr>
                <w:spacing w:val="-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музыкального</w:t>
            </w:r>
            <w:r w:rsidRPr="00145689">
              <w:rPr>
                <w:spacing w:val="-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зала</w:t>
            </w:r>
            <w:r w:rsidRPr="00145689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45689">
              <w:rPr>
                <w:sz w:val="24"/>
                <w:lang w:val="ru-RU"/>
              </w:rPr>
              <w:t>к</w:t>
            </w:r>
            <w:proofErr w:type="gramEnd"/>
          </w:p>
          <w:p w:rsidR="00145689" w:rsidRPr="00145689" w:rsidRDefault="00145689" w:rsidP="002A3B7B">
            <w:pPr>
              <w:pStyle w:val="TableParagraph"/>
              <w:tabs>
                <w:tab w:val="left" w:pos="2443"/>
              </w:tabs>
              <w:spacing w:before="1" w:line="264" w:lineRule="exact"/>
              <w:ind w:left="109" w:right="435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осеннему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празднику</w:t>
            </w:r>
            <w:r w:rsidRPr="00145689">
              <w:rPr>
                <w:sz w:val="24"/>
                <w:lang w:val="ru-RU"/>
              </w:rPr>
              <w:tab/>
            </w:r>
            <w:r w:rsidRPr="00145689">
              <w:rPr>
                <w:spacing w:val="-1"/>
                <w:sz w:val="24"/>
                <w:lang w:val="ru-RU"/>
              </w:rPr>
              <w:t>- участие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родителей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</w:t>
            </w:r>
            <w:r w:rsidRPr="00145689">
              <w:rPr>
                <w:spacing w:val="-6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празднике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798" w:type="dxa"/>
          </w:tcPr>
          <w:p w:rsidR="00145689" w:rsidRDefault="00145689" w:rsidP="002A3B7B">
            <w:pPr>
              <w:pStyle w:val="TableParagraph"/>
              <w:spacing w:line="263" w:lineRule="exact"/>
              <w:ind w:left="21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  <w:p w:rsidR="00145689" w:rsidRDefault="00145689" w:rsidP="002A3B7B">
            <w:pPr>
              <w:pStyle w:val="TableParagraph"/>
              <w:rPr>
                <w:b/>
                <w:sz w:val="26"/>
              </w:rPr>
            </w:pPr>
          </w:p>
          <w:p w:rsidR="00145689" w:rsidRDefault="00145689" w:rsidP="002A3B7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145689" w:rsidRDefault="00145689" w:rsidP="002A3B7B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Младшая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</w:p>
        </w:tc>
      </w:tr>
      <w:tr w:rsidR="00145689" w:rsidTr="002A3B7B">
        <w:trPr>
          <w:trHeight w:val="1103"/>
        </w:trPr>
        <w:tc>
          <w:tcPr>
            <w:tcW w:w="958" w:type="dxa"/>
          </w:tcPr>
          <w:p w:rsidR="00145689" w:rsidRDefault="00145689" w:rsidP="002A3B7B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ind w:left="109" w:right="110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-привлечение родителей в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проведении праздника «День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pacing w:val="-1"/>
                <w:sz w:val="24"/>
                <w:lang w:val="ru-RU"/>
              </w:rPr>
              <w:t>матери»</w:t>
            </w:r>
            <w:r w:rsidRPr="00145689">
              <w:rPr>
                <w:spacing w:val="-14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ноябрь-участие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родителей</w:t>
            </w:r>
          </w:p>
          <w:p w:rsidR="00145689" w:rsidRPr="00C02C0D" w:rsidRDefault="00C02C0D" w:rsidP="002A3B7B">
            <w:pPr>
              <w:pStyle w:val="TableParagraph"/>
              <w:spacing w:line="257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</w:t>
            </w:r>
            <w:r w:rsidR="00145689" w:rsidRPr="00C02C0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="00145689">
              <w:rPr>
                <w:sz w:val="24"/>
              </w:rPr>
              <w:t>празднике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798" w:type="dxa"/>
          </w:tcPr>
          <w:p w:rsidR="00145689" w:rsidRDefault="00145689" w:rsidP="002A3B7B">
            <w:pPr>
              <w:pStyle w:val="TableParagraph"/>
              <w:spacing w:line="263" w:lineRule="exact"/>
              <w:ind w:left="168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page" w:tblpX="1464" w:tblpY="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3820"/>
        <w:gridCol w:w="1981"/>
        <w:gridCol w:w="2607"/>
      </w:tblGrid>
      <w:tr w:rsidR="00145689" w:rsidTr="002A3B7B">
        <w:trPr>
          <w:trHeight w:val="823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ind w:left="138"/>
              <w:rPr>
                <w:sz w:val="24"/>
              </w:rPr>
            </w:pP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tabs>
                <w:tab w:val="left" w:pos="1732"/>
              </w:tabs>
              <w:spacing w:line="275" w:lineRule="exact"/>
              <w:ind w:left="109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размещение</w:t>
            </w:r>
            <w:r w:rsidRPr="00145689">
              <w:rPr>
                <w:sz w:val="24"/>
                <w:lang w:val="ru-RU"/>
              </w:rPr>
              <w:tab/>
              <w:t>информации</w:t>
            </w:r>
            <w:r w:rsidRPr="00145689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145689">
              <w:rPr>
                <w:sz w:val="24"/>
                <w:lang w:val="ru-RU"/>
              </w:rPr>
              <w:t>на</w:t>
            </w:r>
            <w:proofErr w:type="gramEnd"/>
          </w:p>
          <w:p w:rsidR="00145689" w:rsidRPr="00145689" w:rsidRDefault="00145689" w:rsidP="002A3B7B">
            <w:pPr>
              <w:pStyle w:val="TableParagraph"/>
              <w:spacing w:line="266" w:lineRule="exact"/>
              <w:ind w:left="109" w:right="140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тему:</w:t>
            </w:r>
            <w:r w:rsidRPr="00145689">
              <w:rPr>
                <w:spacing w:val="24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«Музыкальное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воспитание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семье»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61" w:lineRule="exact"/>
              <w:ind w:left="182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830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-мастер-класс</w:t>
            </w:r>
          </w:p>
          <w:p w:rsidR="00145689" w:rsidRPr="00145689" w:rsidRDefault="00145689" w:rsidP="002A3B7B">
            <w:pPr>
              <w:pStyle w:val="TableParagraph"/>
              <w:spacing w:before="9" w:line="262" w:lineRule="exact"/>
              <w:ind w:left="109" w:right="207"/>
              <w:rPr>
                <w:sz w:val="24"/>
                <w:lang w:val="ru-RU"/>
              </w:rPr>
            </w:pPr>
            <w:proofErr w:type="spellStart"/>
            <w:r w:rsidRPr="00145689">
              <w:rPr>
                <w:spacing w:val="-1"/>
                <w:sz w:val="24"/>
                <w:lang w:val="ru-RU"/>
              </w:rPr>
              <w:t>здоровьесберегающие</w:t>
            </w:r>
            <w:proofErr w:type="spellEnd"/>
            <w:r w:rsidRPr="00145689">
              <w:rPr>
                <w:spacing w:val="-14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технологии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на</w:t>
            </w:r>
            <w:r w:rsidRPr="00145689">
              <w:rPr>
                <w:spacing w:val="-10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музыкальном</w:t>
            </w:r>
            <w:r w:rsidRPr="00145689">
              <w:rPr>
                <w:spacing w:val="-5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занятии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76" w:lineRule="exact"/>
              <w:ind w:left="4" w:right="887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подготовительные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549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tabs>
                <w:tab w:val="left" w:pos="1732"/>
              </w:tabs>
              <w:spacing w:line="230" w:lineRule="auto"/>
              <w:ind w:left="109" w:right="484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размещение</w:t>
            </w:r>
            <w:r w:rsidRPr="00145689">
              <w:rPr>
                <w:sz w:val="24"/>
                <w:lang w:val="ru-RU"/>
              </w:rPr>
              <w:tab/>
              <w:t>информации на</w:t>
            </w:r>
            <w:r w:rsidRPr="00145689">
              <w:rPr>
                <w:spacing w:val="-5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тему:</w:t>
            </w:r>
            <w:r w:rsidRPr="00145689">
              <w:rPr>
                <w:spacing w:val="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«В</w:t>
            </w:r>
            <w:r w:rsidRPr="00145689">
              <w:rPr>
                <w:spacing w:val="-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мире</w:t>
            </w:r>
            <w:r w:rsidRPr="00145689">
              <w:rPr>
                <w:spacing w:val="-4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звуков»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30" w:lineRule="auto"/>
              <w:ind w:left="112" w:right="538" w:firstLine="69"/>
              <w:rPr>
                <w:sz w:val="24"/>
              </w:rPr>
            </w:pPr>
            <w:proofErr w:type="spellStart"/>
            <w:r>
              <w:rPr>
                <w:sz w:val="24"/>
              </w:rPr>
              <w:t>Младшие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средние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1101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ind w:left="109" w:right="334" w:firstLine="31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музыкально-физкультурное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развлечение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с</w:t>
            </w:r>
            <w:r w:rsidRPr="00145689">
              <w:rPr>
                <w:spacing w:val="-9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родителями</w:t>
            </w:r>
            <w:r w:rsidRPr="00145689">
              <w:rPr>
                <w:spacing w:val="30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«</w:t>
            </w:r>
            <w:proofErr w:type="gramStart"/>
            <w:r w:rsidRPr="00145689">
              <w:rPr>
                <w:sz w:val="24"/>
                <w:lang w:val="ru-RU"/>
              </w:rPr>
              <w:t>Мой</w:t>
            </w:r>
            <w:proofErr w:type="gramEnd"/>
          </w:p>
          <w:p w:rsidR="00145689" w:rsidRPr="00145689" w:rsidRDefault="00145689" w:rsidP="002A3B7B">
            <w:pPr>
              <w:pStyle w:val="TableParagraph"/>
              <w:spacing w:before="5" w:line="262" w:lineRule="exact"/>
              <w:ind w:left="109" w:right="160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папа самый лучший»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- участие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родителей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празднике</w:t>
            </w:r>
            <w:r w:rsidRPr="00145689">
              <w:rPr>
                <w:spacing w:val="-10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Масленица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32" w:lineRule="auto"/>
              <w:ind w:left="-32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подготовительные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832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spacing w:line="278" w:lineRule="exact"/>
              <w:ind w:left="109"/>
              <w:rPr>
                <w:sz w:val="24"/>
                <w:lang w:val="ru-RU"/>
              </w:rPr>
            </w:pPr>
            <w:r w:rsidRPr="00145689">
              <w:rPr>
                <w:rFonts w:ascii="Calibri" w:hAnsi="Calibri"/>
                <w:lang w:val="ru-RU"/>
              </w:rPr>
              <w:t>-</w:t>
            </w:r>
            <w:r w:rsidRPr="00145689">
              <w:rPr>
                <w:rFonts w:ascii="Calibri" w:hAnsi="Calibri"/>
                <w:spacing w:val="48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мастер-класс</w:t>
            </w:r>
            <w:r w:rsidRPr="00145689">
              <w:rPr>
                <w:spacing w:val="-9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по</w:t>
            </w:r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изготовлению</w:t>
            </w:r>
          </w:p>
          <w:p w:rsidR="00145689" w:rsidRPr="00145689" w:rsidRDefault="00145689" w:rsidP="002A3B7B">
            <w:pPr>
              <w:pStyle w:val="TableParagraph"/>
              <w:spacing w:line="276" w:lineRule="exact"/>
              <w:ind w:left="109" w:right="427"/>
              <w:rPr>
                <w:sz w:val="24"/>
                <w:lang w:val="ru-RU"/>
              </w:rPr>
            </w:pPr>
            <w:r w:rsidRPr="00145689">
              <w:rPr>
                <w:spacing w:val="-1"/>
                <w:sz w:val="24"/>
                <w:lang w:val="ru-RU"/>
              </w:rPr>
              <w:t>атрибутов,</w:t>
            </w:r>
            <w:r w:rsidRPr="00145689">
              <w:rPr>
                <w:spacing w:val="-1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элементов</w:t>
            </w:r>
            <w:r w:rsidRPr="00145689">
              <w:rPr>
                <w:spacing w:val="-1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костюмов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145689">
              <w:rPr>
                <w:sz w:val="24"/>
                <w:lang w:val="ru-RU"/>
              </w:rPr>
              <w:t>квесеннему</w:t>
            </w:r>
            <w:proofErr w:type="spellEnd"/>
            <w:r w:rsidRPr="00145689">
              <w:rPr>
                <w:spacing w:val="-6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празднику</w:t>
            </w:r>
            <w:proofErr w:type="gramStart"/>
            <w:r w:rsidRPr="00145689">
              <w:rPr>
                <w:spacing w:val="-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.</w:t>
            </w:r>
            <w:proofErr w:type="gramEnd"/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832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tabs>
                <w:tab w:val="left" w:pos="428"/>
              </w:tabs>
              <w:spacing w:line="277" w:lineRule="exact"/>
              <w:ind w:left="109"/>
              <w:rPr>
                <w:sz w:val="24"/>
                <w:lang w:val="ru-RU"/>
              </w:rPr>
            </w:pPr>
            <w:r w:rsidRPr="00145689">
              <w:rPr>
                <w:rFonts w:ascii="Calibri" w:hAnsi="Calibri"/>
                <w:lang w:val="ru-RU"/>
              </w:rPr>
              <w:t>-</w:t>
            </w:r>
            <w:r w:rsidRPr="00145689">
              <w:rPr>
                <w:rFonts w:ascii="Calibri" w:hAnsi="Calibri"/>
                <w:lang w:val="ru-RU"/>
              </w:rPr>
              <w:tab/>
            </w:r>
            <w:r w:rsidRPr="00145689">
              <w:rPr>
                <w:sz w:val="24"/>
                <w:lang w:val="ru-RU"/>
              </w:rPr>
              <w:t>размещение</w:t>
            </w:r>
            <w:r w:rsidRPr="00145689">
              <w:rPr>
                <w:spacing w:val="-9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информации</w:t>
            </w:r>
            <w:r w:rsidRPr="00145689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145689">
              <w:rPr>
                <w:sz w:val="24"/>
                <w:lang w:val="ru-RU"/>
              </w:rPr>
              <w:t>на</w:t>
            </w:r>
            <w:proofErr w:type="gramEnd"/>
          </w:p>
          <w:p w:rsidR="00145689" w:rsidRDefault="00145689" w:rsidP="002A3B7B">
            <w:pPr>
              <w:pStyle w:val="TableParagraph"/>
              <w:spacing w:line="276" w:lineRule="exact"/>
              <w:ind w:left="109" w:right="465"/>
              <w:rPr>
                <w:sz w:val="24"/>
              </w:rPr>
            </w:pPr>
            <w:r w:rsidRPr="00145689">
              <w:rPr>
                <w:sz w:val="24"/>
                <w:lang w:val="ru-RU"/>
              </w:rPr>
              <w:t xml:space="preserve">тему: «Музыкальная школа.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65" w:lineRule="exact"/>
              <w:ind w:left="72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  <w:tr w:rsidR="00145689" w:rsidTr="002A3B7B">
        <w:trPr>
          <w:trHeight w:val="1653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spacing w:before="1"/>
              <w:ind w:left="109" w:right="123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 участие родителей в проведении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музыкально-литературной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гостиной</w:t>
            </w:r>
            <w:r w:rsidRPr="00145689">
              <w:rPr>
                <w:spacing w:val="-9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ко</w:t>
            </w:r>
            <w:r w:rsidRPr="00145689">
              <w:rPr>
                <w:spacing w:val="-9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Дню</w:t>
            </w:r>
            <w:r w:rsidRPr="00145689">
              <w:rPr>
                <w:spacing w:val="-6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Победы</w:t>
            </w:r>
            <w:r w:rsidRPr="00145689">
              <w:rPr>
                <w:spacing w:val="-10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-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мастер-</w:t>
            </w:r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класс</w:t>
            </w:r>
            <w:r w:rsidRPr="00145689">
              <w:rPr>
                <w:spacing w:val="-6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по</w:t>
            </w:r>
            <w:r w:rsidRPr="00145689">
              <w:rPr>
                <w:spacing w:val="-4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изготовлению</w:t>
            </w:r>
            <w:r w:rsidRPr="00145689">
              <w:rPr>
                <w:spacing w:val="-6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атрибутов,</w:t>
            </w:r>
          </w:p>
          <w:p w:rsidR="00145689" w:rsidRPr="00145689" w:rsidRDefault="00145689" w:rsidP="002A3B7B">
            <w:pPr>
              <w:pStyle w:val="TableParagraph"/>
              <w:spacing w:before="4" w:line="262" w:lineRule="exact"/>
              <w:ind w:left="109" w:right="1297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элементов костюмов к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выпускному</w:t>
            </w:r>
            <w:r w:rsidRPr="00145689">
              <w:rPr>
                <w:spacing w:val="-8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празднику</w:t>
            </w:r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607" w:type="dxa"/>
          </w:tcPr>
          <w:p w:rsidR="00145689" w:rsidRPr="00145689" w:rsidRDefault="00145689" w:rsidP="002A3B7B">
            <w:pPr>
              <w:pStyle w:val="TableParagraph"/>
              <w:spacing w:before="1"/>
              <w:ind w:left="112" w:right="885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Старшие и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145689">
              <w:rPr>
                <w:spacing w:val="-1"/>
                <w:sz w:val="24"/>
                <w:lang w:val="ru-RU"/>
              </w:rPr>
              <w:t>подготовительны</w:t>
            </w:r>
            <w:proofErr w:type="spellEnd"/>
            <w:r w:rsidRPr="00145689">
              <w:rPr>
                <w:spacing w:val="-57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е</w:t>
            </w:r>
            <w:proofErr w:type="gramEnd"/>
            <w:r w:rsidRPr="00145689">
              <w:rPr>
                <w:spacing w:val="-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группы</w:t>
            </w:r>
          </w:p>
        </w:tc>
      </w:tr>
      <w:tr w:rsidR="00145689" w:rsidTr="002A3B7B">
        <w:trPr>
          <w:trHeight w:val="1104"/>
        </w:trPr>
        <w:tc>
          <w:tcPr>
            <w:tcW w:w="1095" w:type="dxa"/>
          </w:tcPr>
          <w:p w:rsidR="00145689" w:rsidRDefault="00145689" w:rsidP="002A3B7B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820" w:type="dxa"/>
          </w:tcPr>
          <w:p w:rsidR="00145689" w:rsidRPr="00145689" w:rsidRDefault="00145689" w:rsidP="002A3B7B">
            <w:pPr>
              <w:pStyle w:val="TableParagraph"/>
              <w:ind w:left="109" w:right="648"/>
              <w:rPr>
                <w:sz w:val="24"/>
                <w:lang w:val="ru-RU"/>
              </w:rPr>
            </w:pPr>
            <w:r w:rsidRPr="00145689">
              <w:rPr>
                <w:sz w:val="24"/>
                <w:lang w:val="ru-RU"/>
              </w:rPr>
              <w:t>- организация фото- и</w:t>
            </w:r>
            <w:r w:rsidRPr="00145689">
              <w:rPr>
                <w:spacing w:val="1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видеосъемки</w:t>
            </w:r>
            <w:r w:rsidRPr="00145689">
              <w:rPr>
                <w:spacing w:val="-12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для</w:t>
            </w:r>
            <w:r w:rsidRPr="00145689">
              <w:rPr>
                <w:spacing w:val="-13"/>
                <w:sz w:val="24"/>
                <w:lang w:val="ru-RU"/>
              </w:rPr>
              <w:t xml:space="preserve"> </w:t>
            </w:r>
            <w:r w:rsidRPr="00145689">
              <w:rPr>
                <w:sz w:val="24"/>
                <w:lang w:val="ru-RU"/>
              </w:rPr>
              <w:t>оформления</w:t>
            </w:r>
          </w:p>
          <w:p w:rsidR="00145689" w:rsidRDefault="00145689" w:rsidP="002A3B7B">
            <w:pPr>
              <w:pStyle w:val="TableParagraph"/>
              <w:spacing w:before="4" w:line="264" w:lineRule="exact"/>
              <w:ind w:left="109" w:right="85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фоторепортажей</w:t>
            </w:r>
            <w:proofErr w:type="spellEnd"/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стенгазет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альбомов</w:t>
            </w:r>
            <w:proofErr w:type="spellEnd"/>
          </w:p>
        </w:tc>
        <w:tc>
          <w:tcPr>
            <w:tcW w:w="1981" w:type="dxa"/>
          </w:tcPr>
          <w:p w:rsidR="00145689" w:rsidRDefault="00145689" w:rsidP="002A3B7B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607" w:type="dxa"/>
          </w:tcPr>
          <w:p w:rsidR="00145689" w:rsidRDefault="00145689" w:rsidP="002A3B7B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</w:p>
        </w:tc>
      </w:tr>
    </w:tbl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P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A3B7B" w:rsidSect="002A3B7B">
          <w:pgSz w:w="11900" w:h="16850"/>
          <w:pgMar w:top="1060" w:right="561" w:bottom="1202" w:left="1559" w:header="0" w:footer="856" w:gutter="0"/>
          <w:cols w:space="720"/>
        </w:sectPr>
      </w:pPr>
    </w:p>
    <w:p w:rsidR="002A3B7B" w:rsidRPr="002A3B7B" w:rsidRDefault="002A3B7B" w:rsidP="002A3B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Перспективно – тематическое планирование образовательной деятельности с детьми групп компенсирующей направленности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ФФНР и ОНР</w:t>
      </w:r>
    </w:p>
    <w:tbl>
      <w:tblPr>
        <w:tblStyle w:val="11"/>
        <w:tblW w:w="14842" w:type="dxa"/>
        <w:tblLook w:val="01E0" w:firstRow="1" w:lastRow="1" w:firstColumn="1" w:lastColumn="1" w:noHBand="0" w:noVBand="0"/>
      </w:tblPr>
      <w:tblGrid>
        <w:gridCol w:w="1343"/>
        <w:gridCol w:w="1047"/>
        <w:gridCol w:w="1126"/>
        <w:gridCol w:w="5106"/>
        <w:gridCol w:w="2509"/>
        <w:gridCol w:w="3711"/>
      </w:tblGrid>
      <w:tr w:rsidR="002A3B7B" w:rsidRPr="002A3B7B" w:rsidTr="002A3B7B"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месяц</w:t>
            </w: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недели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занятие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jc w:val="center"/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Название занятия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недели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Источники</w:t>
            </w:r>
          </w:p>
        </w:tc>
      </w:tr>
      <w:tr w:rsidR="002A3B7B" w:rsidRPr="002A3B7B" w:rsidTr="002A3B7B"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сентябрь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6" w:type="dxa"/>
          </w:tcPr>
          <w:p w:rsidR="002A3B7B" w:rsidRPr="002A3B7B" w:rsidRDefault="009B4753" w:rsidP="002A3B7B">
            <w:pPr>
              <w:jc w:val="center"/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«Мы снова вместе»</w:t>
            </w:r>
          </w:p>
        </w:tc>
        <w:tc>
          <w:tcPr>
            <w:tcW w:w="2509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Детский сад</w:t>
            </w:r>
          </w:p>
        </w:tc>
        <w:tc>
          <w:tcPr>
            <w:tcW w:w="3711" w:type="dxa"/>
          </w:tcPr>
          <w:p w:rsid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</w:p>
          <w:p w:rsidR="00624259" w:rsidRPr="00145689" w:rsidRDefault="00624259" w:rsidP="00624259">
            <w:pPr>
              <w:rPr>
                <w:sz w:val="28"/>
                <w:szCs w:val="28"/>
              </w:rPr>
            </w:pPr>
            <w:r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Pr="00624259">
              <w:rPr>
                <w:sz w:val="28"/>
                <w:szCs w:val="28"/>
              </w:rPr>
              <w:t>Е.И.Арсенина</w:t>
            </w:r>
            <w:proofErr w:type="spellEnd"/>
            <w:r w:rsidRPr="00624259">
              <w:rPr>
                <w:sz w:val="28"/>
                <w:szCs w:val="28"/>
              </w:rPr>
              <w:t>, издательство «учител</w:t>
            </w:r>
            <w:r>
              <w:rPr>
                <w:sz w:val="28"/>
                <w:szCs w:val="28"/>
              </w:rPr>
              <w:t>ь» Волгоград. 2019год; 319 стр.</w:t>
            </w:r>
          </w:p>
          <w:p w:rsidR="00624259" w:rsidRPr="002A3B7B" w:rsidRDefault="00624259" w:rsidP="002A3B7B">
            <w:pPr>
              <w:rPr>
                <w:sz w:val="28"/>
                <w:szCs w:val="28"/>
              </w:rPr>
            </w:pPr>
          </w:p>
        </w:tc>
      </w:tr>
      <w:tr w:rsidR="002A3B7B" w:rsidRPr="002A3B7B" w:rsidTr="002A3B7B"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5106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«Путешествие язычка»</w:t>
            </w:r>
          </w:p>
        </w:tc>
        <w:tc>
          <w:tcPr>
            <w:tcW w:w="2509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Игрушки</w:t>
            </w:r>
          </w:p>
        </w:tc>
        <w:tc>
          <w:tcPr>
            <w:tcW w:w="3711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9B4753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9B4753">
              <w:rPr>
                <w:sz w:val="28"/>
                <w:szCs w:val="28"/>
              </w:rPr>
              <w:t>логоритмических</w:t>
            </w:r>
            <w:proofErr w:type="spellEnd"/>
            <w:r w:rsidRPr="009B4753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9B4753">
              <w:rPr>
                <w:sz w:val="28"/>
                <w:szCs w:val="28"/>
              </w:rPr>
              <w:t>.-</w:t>
            </w:r>
            <w:proofErr w:type="gramEnd"/>
            <w:r w:rsidRPr="009B4753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4-5</w:t>
            </w:r>
          </w:p>
        </w:tc>
        <w:tc>
          <w:tcPr>
            <w:tcW w:w="5106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«В гостях у лесного гнома»</w:t>
            </w:r>
          </w:p>
        </w:tc>
        <w:tc>
          <w:tcPr>
            <w:tcW w:w="2509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6C1C3D"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B4753">
              <w:rPr>
                <w:sz w:val="24"/>
                <w:szCs w:val="24"/>
                <w:lang w:eastAsia="en-US"/>
              </w:rPr>
              <w:t xml:space="preserve">Труд взрослых на полях и огородах 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lastRenderedPageBreak/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9B4753" w:rsidRPr="002A3B7B" w:rsidTr="002A3B7B">
        <w:tc>
          <w:tcPr>
            <w:tcW w:w="1343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9B4753" w:rsidRPr="002A3B7B" w:rsidRDefault="008B0C69" w:rsidP="009B47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5106" w:type="dxa"/>
          </w:tcPr>
          <w:p w:rsidR="009B4753" w:rsidRPr="002A3B7B" w:rsidRDefault="00D065F7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«Колосок»</w:t>
            </w:r>
          </w:p>
        </w:tc>
        <w:tc>
          <w:tcPr>
            <w:tcW w:w="2509" w:type="dxa"/>
          </w:tcPr>
          <w:p w:rsidR="009B4753" w:rsidRPr="006C1C3D" w:rsidRDefault="009B4753" w:rsidP="002A3B7B">
            <w:pPr>
              <w:rPr>
                <w:color w:val="FF0000"/>
                <w:sz w:val="24"/>
                <w:szCs w:val="24"/>
              </w:rPr>
            </w:pPr>
            <w:r w:rsidRPr="009B4753">
              <w:rPr>
                <w:sz w:val="24"/>
                <w:szCs w:val="24"/>
                <w:lang w:eastAsia="en-US"/>
              </w:rPr>
              <w:t>Хлеб. Откуда хлеб пришёл</w:t>
            </w:r>
          </w:p>
        </w:tc>
        <w:tc>
          <w:tcPr>
            <w:tcW w:w="3711" w:type="dxa"/>
          </w:tcPr>
          <w:p w:rsidR="009B4753" w:rsidRPr="002A3B7B" w:rsidRDefault="00624259" w:rsidP="002A3B7B">
            <w:pPr>
              <w:rPr>
                <w:sz w:val="28"/>
                <w:szCs w:val="28"/>
              </w:rPr>
            </w:pPr>
            <w:r w:rsidRPr="00624259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624259">
              <w:rPr>
                <w:sz w:val="28"/>
                <w:szCs w:val="28"/>
              </w:rPr>
              <w:t>логоритмических</w:t>
            </w:r>
            <w:proofErr w:type="spellEnd"/>
            <w:r w:rsidRPr="00624259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624259">
              <w:rPr>
                <w:sz w:val="28"/>
                <w:szCs w:val="28"/>
              </w:rPr>
              <w:t>.-</w:t>
            </w:r>
            <w:proofErr w:type="gramEnd"/>
            <w:r w:rsidRPr="00624259">
              <w:rPr>
                <w:sz w:val="28"/>
                <w:szCs w:val="28"/>
              </w:rPr>
              <w:t xml:space="preserve">М.:ЕЦ Сфера, 2008 стр. Музыкальные занятия по программе «от рождения до школы» подготовительная группа (от 6до 7 лет) автор </w:t>
            </w:r>
            <w:proofErr w:type="spellStart"/>
            <w:r w:rsidRPr="00624259">
              <w:rPr>
                <w:sz w:val="28"/>
                <w:szCs w:val="28"/>
              </w:rPr>
              <w:t>Е.И.Арсенина</w:t>
            </w:r>
            <w:proofErr w:type="spellEnd"/>
            <w:r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c>
          <w:tcPr>
            <w:tcW w:w="1343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Октябрь</w:t>
            </w:r>
          </w:p>
        </w:tc>
        <w:tc>
          <w:tcPr>
            <w:tcW w:w="1047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5106" w:type="dxa"/>
          </w:tcPr>
          <w:p w:rsidR="002A3B7B" w:rsidRPr="002A3B7B" w:rsidRDefault="00D065F7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«Краски осени»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Осень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 xml:space="preserve">, издательство «учитель» Волгоград. </w:t>
            </w:r>
            <w:r w:rsidR="00624259" w:rsidRPr="00624259">
              <w:rPr>
                <w:sz w:val="28"/>
                <w:szCs w:val="28"/>
              </w:rPr>
              <w:lastRenderedPageBreak/>
              <w:t>2019год; 319 стр.</w:t>
            </w:r>
          </w:p>
        </w:tc>
      </w:tr>
      <w:tr w:rsidR="002A3B7B" w:rsidRPr="002A3B7B" w:rsidTr="002A3B7B">
        <w:trPr>
          <w:trHeight w:val="63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5106" w:type="dxa"/>
          </w:tcPr>
          <w:p w:rsidR="002A3B7B" w:rsidRPr="002A3B7B" w:rsidRDefault="00D065F7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2A3B7B">
              <w:rPr>
                <w:sz w:val="28"/>
                <w:szCs w:val="28"/>
              </w:rPr>
              <w:t>Сбор овощей»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Овощи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70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«Яблока»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Фрукты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58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B475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«Приключение дождика»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Сад - огород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</w:t>
            </w:r>
            <w:r w:rsidR="00624259" w:rsidRPr="00624259">
              <w:rPr>
                <w:sz w:val="28"/>
                <w:szCs w:val="28"/>
              </w:rPr>
              <w:lastRenderedPageBreak/>
              <w:t xml:space="preserve">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52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8B0C69" w:rsidRPr="002A3B7B" w:rsidRDefault="008B0C69" w:rsidP="008B0C69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Ноябрь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«Сбор грибов и ягод»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Лес. Грибы и ягоды</w:t>
            </w:r>
            <w:r w:rsidR="009B4753">
              <w:rPr>
                <w:sz w:val="28"/>
                <w:szCs w:val="28"/>
              </w:rPr>
              <w:t>, деревья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510"/>
        </w:trPr>
        <w:tc>
          <w:tcPr>
            <w:tcW w:w="1343" w:type="dxa"/>
          </w:tcPr>
          <w:p w:rsidR="002A3B7B" w:rsidRPr="002A3B7B" w:rsidRDefault="002A3B7B" w:rsidP="008B0C69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«Кот, петух и лиса»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Перелетные птицы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30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«Город мой родной»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Одежда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lastRenderedPageBreak/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52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«Город мой родной»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Обувь</w:t>
            </w:r>
            <w:proofErr w:type="gramStart"/>
            <w:r w:rsidRPr="002A3B7B">
              <w:rPr>
                <w:sz w:val="28"/>
                <w:szCs w:val="28"/>
              </w:rPr>
              <w:t xml:space="preserve"> ,</w:t>
            </w:r>
            <w:proofErr w:type="gramEnd"/>
            <w:r w:rsidRPr="002A3B7B">
              <w:rPr>
                <w:sz w:val="28"/>
                <w:szCs w:val="28"/>
              </w:rPr>
              <w:t xml:space="preserve"> одежда, головные уборы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26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«Кем быть»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Профессии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30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25-26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«Палочка - выручалочка»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Мебель. Часть мебели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921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2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27-28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«Гуси - лебеди »по мотивам русской народной сказки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Зимующие птицы.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34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«Дед мороз построил дом»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Зима. Зимние забавы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lastRenderedPageBreak/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02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31-32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«На пороге новый год»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Новогодний праздник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48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Январь</w:t>
            </w: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33-34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«От чего у белого медведя нос черный » по мотивам юкагирской народной сказки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Дикие животные зимой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136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35-36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«Как коза в лесу избушку построила» по мотивам русской народной сказки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Домашние </w:t>
            </w:r>
            <w:r w:rsidR="009B4753" w:rsidRPr="002A3B7B">
              <w:rPr>
                <w:sz w:val="28"/>
                <w:szCs w:val="28"/>
              </w:rPr>
              <w:t xml:space="preserve">животные </w:t>
            </w:r>
            <w:r w:rsidRPr="002A3B7B">
              <w:rPr>
                <w:sz w:val="28"/>
                <w:szCs w:val="28"/>
              </w:rPr>
              <w:t xml:space="preserve">детеныши их 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</w:t>
            </w:r>
            <w:r w:rsidR="00624259" w:rsidRPr="00624259">
              <w:rPr>
                <w:sz w:val="28"/>
                <w:szCs w:val="28"/>
              </w:rPr>
              <w:lastRenderedPageBreak/>
              <w:t xml:space="preserve">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90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37-38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«Парад на красной площади» по мотивам стихотворения </w:t>
            </w:r>
            <w:proofErr w:type="spellStart"/>
            <w:r w:rsidRPr="002A3B7B">
              <w:rPr>
                <w:sz w:val="28"/>
                <w:szCs w:val="28"/>
              </w:rPr>
              <w:t>В.Орлова</w:t>
            </w:r>
            <w:proofErr w:type="spellEnd"/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Транспорт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46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Февраль</w:t>
            </w: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39-40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«Морж»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Животные холодных стран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58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41-42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«Откуда у носорога шкура» по мотивам одноименной сказки Р. Киплинга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Животные жарких стран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54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43-44</w:t>
            </w:r>
          </w:p>
        </w:tc>
        <w:tc>
          <w:tcPr>
            <w:tcW w:w="5106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 «Колобок»</w:t>
            </w:r>
          </w:p>
        </w:tc>
        <w:tc>
          <w:tcPr>
            <w:tcW w:w="2509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Семья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05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45-46</w:t>
            </w:r>
          </w:p>
        </w:tc>
        <w:tc>
          <w:tcPr>
            <w:tcW w:w="5106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Наша Армия</w:t>
            </w:r>
          </w:p>
        </w:tc>
        <w:tc>
          <w:tcPr>
            <w:tcW w:w="2509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Наша армия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lastRenderedPageBreak/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18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lastRenderedPageBreak/>
              <w:t>Март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47-48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«Я маму мою обидел» по стихотворению </w:t>
            </w:r>
            <w:proofErr w:type="spellStart"/>
            <w:r w:rsidRPr="002A3B7B">
              <w:rPr>
                <w:sz w:val="28"/>
                <w:szCs w:val="28"/>
              </w:rPr>
              <w:t>Э.Мошковский</w:t>
            </w:r>
            <w:proofErr w:type="spellEnd"/>
            <w:r w:rsidRPr="002A3B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8 марта праздник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88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49-50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«Теремок - холодок»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Весна. День рождения весны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876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51-52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«Народная культура и традиции. Откуда хлеб пришёл»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Продукты питания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</w:t>
            </w:r>
            <w:r w:rsidR="00624259" w:rsidRPr="00624259">
              <w:rPr>
                <w:sz w:val="28"/>
                <w:szCs w:val="28"/>
              </w:rPr>
              <w:lastRenderedPageBreak/>
              <w:t xml:space="preserve">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768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53-54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«Самая красивая мамочка моя»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Посуда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9B4753" w:rsidRPr="002A3B7B" w:rsidTr="002A3B7B">
        <w:trPr>
          <w:trHeight w:val="768"/>
        </w:trPr>
        <w:tc>
          <w:tcPr>
            <w:tcW w:w="1343" w:type="dxa"/>
          </w:tcPr>
          <w:p w:rsidR="009B4753" w:rsidRPr="002A3B7B" w:rsidRDefault="009B4753" w:rsidP="008B0C69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9B4753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9B4753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55-56</w:t>
            </w:r>
          </w:p>
        </w:tc>
        <w:tc>
          <w:tcPr>
            <w:tcW w:w="5106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«История о том, как гном построил дом»</w:t>
            </w:r>
          </w:p>
        </w:tc>
        <w:tc>
          <w:tcPr>
            <w:tcW w:w="2509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>Наша Родина – Россия. Москва – столица нашей Родины</w:t>
            </w:r>
          </w:p>
        </w:tc>
        <w:tc>
          <w:tcPr>
            <w:tcW w:w="3711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24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8B0C69" w:rsidRPr="002A3B7B" w:rsidRDefault="008B0C69" w:rsidP="008B0C69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Апрель</w:t>
            </w:r>
          </w:p>
          <w:p w:rsidR="002A3B7B" w:rsidRPr="002A3B7B" w:rsidRDefault="002A3B7B" w:rsidP="009B4753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57-58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«Город мой родной»</w:t>
            </w:r>
          </w:p>
        </w:tc>
        <w:tc>
          <w:tcPr>
            <w:tcW w:w="2509" w:type="dxa"/>
          </w:tcPr>
          <w:p w:rsidR="002A3B7B" w:rsidRPr="002A3B7B" w:rsidRDefault="009B4753" w:rsidP="002A3B7B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lang w:eastAsia="en-US"/>
              </w:rPr>
              <w:t>Наш край Нижегородский. Посёлок Бутурлино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39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59-60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«Космические путешественники»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Космос. День космонавтики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72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61-62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«Национальности»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Человек, части тела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lastRenderedPageBreak/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114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«День победы»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День победы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465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8B0C69" w:rsidRPr="002A3B7B" w:rsidRDefault="008B0C69" w:rsidP="008B0C69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Май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8B0C6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65-66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«Цветы»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Комнатные растения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42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67-58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«Как </w:t>
            </w:r>
            <w:proofErr w:type="spellStart"/>
            <w:r w:rsidRPr="002A3B7B">
              <w:rPr>
                <w:sz w:val="28"/>
                <w:szCs w:val="28"/>
              </w:rPr>
              <w:t>муравьишка</w:t>
            </w:r>
            <w:proofErr w:type="spellEnd"/>
            <w:r w:rsidRPr="002A3B7B">
              <w:rPr>
                <w:sz w:val="28"/>
                <w:szCs w:val="28"/>
              </w:rPr>
              <w:t xml:space="preserve"> дом солнышка искал 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Насекомые</w:t>
            </w:r>
          </w:p>
        </w:tc>
        <w:tc>
          <w:tcPr>
            <w:tcW w:w="3711" w:type="dxa"/>
          </w:tcPr>
          <w:p w:rsidR="00624259" w:rsidRPr="00145689" w:rsidRDefault="002A3B7B" w:rsidP="00624259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 w:rsidRPr="00624259">
              <w:rPr>
                <w:sz w:val="28"/>
                <w:szCs w:val="28"/>
              </w:rPr>
              <w:t xml:space="preserve"> Музыкальные занятия по </w:t>
            </w:r>
            <w:r w:rsidR="00624259" w:rsidRPr="00624259">
              <w:rPr>
                <w:sz w:val="28"/>
                <w:szCs w:val="28"/>
              </w:rPr>
              <w:lastRenderedPageBreak/>
              <w:t xml:space="preserve">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</w:t>
            </w:r>
            <w:r w:rsidR="00624259">
              <w:rPr>
                <w:sz w:val="28"/>
                <w:szCs w:val="28"/>
              </w:rPr>
              <w:t>ь» Волгоград. 2019год; 319 стр.</w:t>
            </w:r>
          </w:p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</w:tr>
      <w:tr w:rsidR="009B4753" w:rsidRPr="002A3B7B" w:rsidTr="002A3B7B">
        <w:trPr>
          <w:trHeight w:val="420"/>
        </w:trPr>
        <w:tc>
          <w:tcPr>
            <w:tcW w:w="1343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9B4753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9B4753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69-70</w:t>
            </w:r>
          </w:p>
        </w:tc>
        <w:tc>
          <w:tcPr>
            <w:tcW w:w="5106" w:type="dxa"/>
          </w:tcPr>
          <w:p w:rsidR="009B4753" w:rsidRPr="002A3B7B" w:rsidRDefault="0002492A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«Звонок»</w:t>
            </w:r>
          </w:p>
        </w:tc>
        <w:tc>
          <w:tcPr>
            <w:tcW w:w="2509" w:type="dxa"/>
          </w:tcPr>
          <w:p w:rsidR="009B4753" w:rsidRPr="002A3B7B" w:rsidRDefault="009B4753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Школа </w:t>
            </w:r>
          </w:p>
        </w:tc>
        <w:tc>
          <w:tcPr>
            <w:tcW w:w="3711" w:type="dxa"/>
          </w:tcPr>
          <w:p w:rsidR="009B4753" w:rsidRPr="002A3B7B" w:rsidRDefault="00624259" w:rsidP="002A3B7B">
            <w:pPr>
              <w:rPr>
                <w:sz w:val="28"/>
                <w:szCs w:val="28"/>
              </w:rPr>
            </w:pPr>
            <w:r w:rsidRPr="00624259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624259">
              <w:rPr>
                <w:sz w:val="28"/>
                <w:szCs w:val="28"/>
              </w:rPr>
              <w:t>логоритмических</w:t>
            </w:r>
            <w:proofErr w:type="spellEnd"/>
            <w:r w:rsidRPr="00624259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624259">
              <w:rPr>
                <w:sz w:val="28"/>
                <w:szCs w:val="28"/>
              </w:rPr>
              <w:t>.-</w:t>
            </w:r>
            <w:proofErr w:type="gramEnd"/>
            <w:r w:rsidRPr="00624259">
              <w:rPr>
                <w:sz w:val="28"/>
                <w:szCs w:val="28"/>
              </w:rPr>
              <w:t xml:space="preserve">М.:ЕЦ Сфера, 2008 стр. Музыкальные занятия по программе «от рождения до школы» подготовительная группа (от 6до 7 лет) автор </w:t>
            </w:r>
            <w:proofErr w:type="spellStart"/>
            <w:r w:rsidRPr="00624259">
              <w:rPr>
                <w:sz w:val="28"/>
                <w:szCs w:val="28"/>
              </w:rPr>
              <w:t>Е.И.Арсенина</w:t>
            </w:r>
            <w:proofErr w:type="spellEnd"/>
            <w:r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  <w:tr w:rsidR="002A3B7B" w:rsidRPr="002A3B7B" w:rsidTr="002A3B7B">
        <w:trPr>
          <w:trHeight w:val="390"/>
        </w:trPr>
        <w:tc>
          <w:tcPr>
            <w:tcW w:w="1343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</w:p>
        </w:tc>
        <w:tc>
          <w:tcPr>
            <w:tcW w:w="1047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A3B7B" w:rsidRPr="002A3B7B" w:rsidRDefault="00624259" w:rsidP="002A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71-72</w:t>
            </w:r>
          </w:p>
        </w:tc>
        <w:tc>
          <w:tcPr>
            <w:tcW w:w="5106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«Солнышко»</w:t>
            </w:r>
          </w:p>
        </w:tc>
        <w:tc>
          <w:tcPr>
            <w:tcW w:w="2509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>Лето</w:t>
            </w:r>
          </w:p>
        </w:tc>
        <w:tc>
          <w:tcPr>
            <w:tcW w:w="3711" w:type="dxa"/>
          </w:tcPr>
          <w:p w:rsidR="002A3B7B" w:rsidRPr="002A3B7B" w:rsidRDefault="002A3B7B" w:rsidP="002A3B7B">
            <w:pPr>
              <w:rPr>
                <w:sz w:val="28"/>
                <w:szCs w:val="28"/>
              </w:rPr>
            </w:pPr>
            <w:r w:rsidRPr="002A3B7B">
              <w:rPr>
                <w:sz w:val="28"/>
                <w:szCs w:val="28"/>
              </w:rPr>
              <w:t xml:space="preserve">Конспекты </w:t>
            </w:r>
            <w:proofErr w:type="spellStart"/>
            <w:r w:rsidRPr="002A3B7B">
              <w:rPr>
                <w:sz w:val="28"/>
                <w:szCs w:val="28"/>
              </w:rPr>
              <w:t>логоритмических</w:t>
            </w:r>
            <w:proofErr w:type="spellEnd"/>
            <w:r w:rsidRPr="002A3B7B">
              <w:rPr>
                <w:sz w:val="28"/>
                <w:szCs w:val="28"/>
              </w:rPr>
              <w:t xml:space="preserve"> занятий с детьми 5-6 лет</w:t>
            </w:r>
            <w:proofErr w:type="gramStart"/>
            <w:r w:rsidRPr="002A3B7B">
              <w:rPr>
                <w:sz w:val="28"/>
                <w:szCs w:val="28"/>
              </w:rPr>
              <w:t>.-</w:t>
            </w:r>
            <w:proofErr w:type="gramEnd"/>
            <w:r w:rsidRPr="002A3B7B">
              <w:rPr>
                <w:sz w:val="28"/>
                <w:szCs w:val="28"/>
              </w:rPr>
              <w:t>М.:ЕЦ Сфера, 2008 стр.</w:t>
            </w:r>
            <w:r w:rsidR="00624259">
              <w:t xml:space="preserve"> </w:t>
            </w:r>
            <w:r w:rsidR="00624259" w:rsidRPr="00624259">
              <w:rPr>
                <w:sz w:val="28"/>
                <w:szCs w:val="28"/>
              </w:rPr>
              <w:t xml:space="preserve">Музыкальные занятия по программе «от рождения до школы» подготовительная группа (от 6до 7 лет) автор </w:t>
            </w:r>
            <w:proofErr w:type="spellStart"/>
            <w:r w:rsidR="00624259" w:rsidRPr="00624259">
              <w:rPr>
                <w:sz w:val="28"/>
                <w:szCs w:val="28"/>
              </w:rPr>
              <w:t>Е.И.Арсенина</w:t>
            </w:r>
            <w:proofErr w:type="spellEnd"/>
            <w:r w:rsidR="00624259" w:rsidRPr="00624259">
              <w:rPr>
                <w:sz w:val="28"/>
                <w:szCs w:val="28"/>
              </w:rPr>
              <w:t>, издательство «учитель» Волгоград. 2019год; 319 стр.</w:t>
            </w:r>
          </w:p>
        </w:tc>
      </w:tr>
    </w:tbl>
    <w:p w:rsidR="002A3B7B" w:rsidRPr="002A3B7B" w:rsidRDefault="002A3B7B" w:rsidP="002A3B7B">
      <w:pPr>
        <w:spacing w:after="0" w:line="240" w:lineRule="auto"/>
        <w:ind w:left="-900"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689" w:rsidRDefault="00145689" w:rsidP="00145689">
      <w:pPr>
        <w:spacing w:line="263" w:lineRule="exact"/>
        <w:rPr>
          <w:sz w:val="24"/>
        </w:rPr>
        <w:sectPr w:rsidR="00145689" w:rsidSect="002A3B7B">
          <w:pgSz w:w="16850" w:h="11900" w:orient="landscape"/>
          <w:pgMar w:top="1559" w:right="1060" w:bottom="561" w:left="1202" w:header="0" w:footer="856" w:gutter="0"/>
          <w:cols w:space="720"/>
        </w:sectPr>
      </w:pPr>
    </w:p>
    <w:p w:rsidR="00145689" w:rsidRDefault="00145689">
      <w:pPr>
        <w:rPr>
          <w:rFonts w:ascii="Times New Roman" w:hAnsi="Times New Roman" w:cs="Times New Roman"/>
          <w:sz w:val="28"/>
          <w:szCs w:val="28"/>
        </w:rPr>
      </w:pPr>
    </w:p>
    <w:p w:rsidR="00145689" w:rsidRPr="005A5A5A" w:rsidRDefault="00145689">
      <w:pPr>
        <w:rPr>
          <w:rFonts w:ascii="Times New Roman" w:hAnsi="Times New Roman" w:cs="Times New Roman"/>
          <w:sz w:val="28"/>
          <w:szCs w:val="28"/>
        </w:rPr>
      </w:pPr>
    </w:p>
    <w:sectPr w:rsidR="00145689" w:rsidRPr="005A5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1F8" w:rsidRDefault="00D071F8" w:rsidP="0002492A">
      <w:pPr>
        <w:spacing w:after="0" w:line="240" w:lineRule="auto"/>
      </w:pPr>
      <w:r>
        <w:separator/>
      </w:r>
    </w:p>
  </w:endnote>
  <w:endnote w:type="continuationSeparator" w:id="0">
    <w:p w:rsidR="00D071F8" w:rsidRDefault="00D071F8" w:rsidP="0002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D" w:rsidRDefault="00C02C0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04270"/>
      <w:docPartObj>
        <w:docPartGallery w:val="Page Numbers (Bottom of Page)"/>
        <w:docPartUnique/>
      </w:docPartObj>
    </w:sdtPr>
    <w:sdtEndPr/>
    <w:sdtContent>
      <w:p w:rsidR="00C02C0D" w:rsidRDefault="00C02C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05">
          <w:rPr>
            <w:noProof/>
          </w:rPr>
          <w:t>2</w:t>
        </w:r>
        <w:r>
          <w:fldChar w:fldCharType="end"/>
        </w:r>
      </w:p>
    </w:sdtContent>
  </w:sdt>
  <w:p w:rsidR="00C02C0D" w:rsidRDefault="00C02C0D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D" w:rsidRDefault="00C02C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1F8" w:rsidRDefault="00D071F8" w:rsidP="0002492A">
      <w:pPr>
        <w:spacing w:after="0" w:line="240" w:lineRule="auto"/>
      </w:pPr>
      <w:r>
        <w:separator/>
      </w:r>
    </w:p>
  </w:footnote>
  <w:footnote w:type="continuationSeparator" w:id="0">
    <w:p w:rsidR="00D071F8" w:rsidRDefault="00D071F8" w:rsidP="0002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D" w:rsidRDefault="00C02C0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D" w:rsidRDefault="00C02C0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C0D" w:rsidRDefault="00C02C0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0E4"/>
    <w:multiLevelType w:val="multilevel"/>
    <w:tmpl w:val="9B74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C462C"/>
    <w:multiLevelType w:val="multilevel"/>
    <w:tmpl w:val="8BA6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41F5A"/>
    <w:multiLevelType w:val="multilevel"/>
    <w:tmpl w:val="ED0C7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863509"/>
    <w:multiLevelType w:val="multilevel"/>
    <w:tmpl w:val="9404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4026DE"/>
    <w:multiLevelType w:val="multilevel"/>
    <w:tmpl w:val="749C1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468A7"/>
    <w:multiLevelType w:val="multilevel"/>
    <w:tmpl w:val="3E74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960BF"/>
    <w:multiLevelType w:val="multilevel"/>
    <w:tmpl w:val="92569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572903"/>
    <w:multiLevelType w:val="multilevel"/>
    <w:tmpl w:val="3AE4D14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>
    <w:nsid w:val="16EA4293"/>
    <w:multiLevelType w:val="multilevel"/>
    <w:tmpl w:val="A61AC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70A95"/>
    <w:multiLevelType w:val="multilevel"/>
    <w:tmpl w:val="50E6D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B2B8A"/>
    <w:multiLevelType w:val="multilevel"/>
    <w:tmpl w:val="F0D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281397"/>
    <w:multiLevelType w:val="multilevel"/>
    <w:tmpl w:val="9946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5D3C2D"/>
    <w:multiLevelType w:val="multilevel"/>
    <w:tmpl w:val="992E22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B02080"/>
    <w:multiLevelType w:val="multilevel"/>
    <w:tmpl w:val="FA8A3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2A2ACC"/>
    <w:multiLevelType w:val="multilevel"/>
    <w:tmpl w:val="1CDA5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3B1A73"/>
    <w:multiLevelType w:val="multilevel"/>
    <w:tmpl w:val="DF44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185629"/>
    <w:multiLevelType w:val="multilevel"/>
    <w:tmpl w:val="5CA0C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811915"/>
    <w:multiLevelType w:val="multilevel"/>
    <w:tmpl w:val="F9EEA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8BE36BF"/>
    <w:multiLevelType w:val="multilevel"/>
    <w:tmpl w:val="154A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D8534C"/>
    <w:multiLevelType w:val="multilevel"/>
    <w:tmpl w:val="B4BC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F11CE4"/>
    <w:multiLevelType w:val="multilevel"/>
    <w:tmpl w:val="2ADE07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404973"/>
    <w:multiLevelType w:val="multilevel"/>
    <w:tmpl w:val="1E20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446808"/>
    <w:multiLevelType w:val="multilevel"/>
    <w:tmpl w:val="8B48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810459"/>
    <w:multiLevelType w:val="multilevel"/>
    <w:tmpl w:val="1640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E147A1F"/>
    <w:multiLevelType w:val="multilevel"/>
    <w:tmpl w:val="775209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2FA33958"/>
    <w:multiLevelType w:val="multilevel"/>
    <w:tmpl w:val="2D9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2CB5334"/>
    <w:multiLevelType w:val="multilevel"/>
    <w:tmpl w:val="6AB2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E72EB7"/>
    <w:multiLevelType w:val="multilevel"/>
    <w:tmpl w:val="D29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4F2554E"/>
    <w:multiLevelType w:val="multilevel"/>
    <w:tmpl w:val="C2CEF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912703"/>
    <w:multiLevelType w:val="multilevel"/>
    <w:tmpl w:val="BFE0A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7795002"/>
    <w:multiLevelType w:val="multilevel"/>
    <w:tmpl w:val="28209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8030599"/>
    <w:multiLevelType w:val="multilevel"/>
    <w:tmpl w:val="E670E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B9A3305"/>
    <w:multiLevelType w:val="multilevel"/>
    <w:tmpl w:val="E4E2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A8495F"/>
    <w:multiLevelType w:val="multilevel"/>
    <w:tmpl w:val="0036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DB61F2"/>
    <w:multiLevelType w:val="multilevel"/>
    <w:tmpl w:val="7AA44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D250793"/>
    <w:multiLevelType w:val="multilevel"/>
    <w:tmpl w:val="A4DC1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E754485"/>
    <w:multiLevelType w:val="multilevel"/>
    <w:tmpl w:val="D0F27D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6352603"/>
    <w:multiLevelType w:val="multilevel"/>
    <w:tmpl w:val="F3C4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8E67203"/>
    <w:multiLevelType w:val="multilevel"/>
    <w:tmpl w:val="7374A3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9E76EEF"/>
    <w:multiLevelType w:val="multilevel"/>
    <w:tmpl w:val="4E604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CC43A2C"/>
    <w:multiLevelType w:val="multilevel"/>
    <w:tmpl w:val="D2D0E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E8514FC"/>
    <w:multiLevelType w:val="multilevel"/>
    <w:tmpl w:val="68063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1601843"/>
    <w:multiLevelType w:val="multilevel"/>
    <w:tmpl w:val="FCEED3FA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5424F5"/>
    <w:multiLevelType w:val="multilevel"/>
    <w:tmpl w:val="12D4C8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3BF7BE4"/>
    <w:multiLevelType w:val="multilevel"/>
    <w:tmpl w:val="595E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4E174FC"/>
    <w:multiLevelType w:val="multilevel"/>
    <w:tmpl w:val="8354A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6BB0B88"/>
    <w:multiLevelType w:val="multilevel"/>
    <w:tmpl w:val="1494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7D415D0"/>
    <w:multiLevelType w:val="multilevel"/>
    <w:tmpl w:val="E3468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8365104"/>
    <w:multiLevelType w:val="multilevel"/>
    <w:tmpl w:val="B0D6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8480593"/>
    <w:multiLevelType w:val="multilevel"/>
    <w:tmpl w:val="F42868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A3E5036"/>
    <w:multiLevelType w:val="multilevel"/>
    <w:tmpl w:val="E098D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A623542"/>
    <w:multiLevelType w:val="multilevel"/>
    <w:tmpl w:val="BAB4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BC563DF"/>
    <w:multiLevelType w:val="multilevel"/>
    <w:tmpl w:val="6AD4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BF6408A"/>
    <w:multiLevelType w:val="multilevel"/>
    <w:tmpl w:val="5386CB5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6C69B2"/>
    <w:multiLevelType w:val="multilevel"/>
    <w:tmpl w:val="1F5E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E623298"/>
    <w:multiLevelType w:val="multilevel"/>
    <w:tmpl w:val="4B103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5EDE3CFA"/>
    <w:multiLevelType w:val="multilevel"/>
    <w:tmpl w:val="2042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1F96336"/>
    <w:multiLevelType w:val="multilevel"/>
    <w:tmpl w:val="C208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33D7585"/>
    <w:multiLevelType w:val="multilevel"/>
    <w:tmpl w:val="72E2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BBB31FB"/>
    <w:multiLevelType w:val="multilevel"/>
    <w:tmpl w:val="4C82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EA1642F"/>
    <w:multiLevelType w:val="multilevel"/>
    <w:tmpl w:val="4DE6C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12555DF"/>
    <w:multiLevelType w:val="multilevel"/>
    <w:tmpl w:val="46AC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60B5378"/>
    <w:multiLevelType w:val="multilevel"/>
    <w:tmpl w:val="BAC483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6B977A5"/>
    <w:multiLevelType w:val="multilevel"/>
    <w:tmpl w:val="9320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7E150BC"/>
    <w:multiLevelType w:val="multilevel"/>
    <w:tmpl w:val="0A7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8483BA1"/>
    <w:multiLevelType w:val="multilevel"/>
    <w:tmpl w:val="931A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9F92434"/>
    <w:multiLevelType w:val="multilevel"/>
    <w:tmpl w:val="21F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AC93A8F"/>
    <w:multiLevelType w:val="multilevel"/>
    <w:tmpl w:val="5C2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AE45E6D"/>
    <w:multiLevelType w:val="multilevel"/>
    <w:tmpl w:val="915E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BE31426"/>
    <w:multiLevelType w:val="multilevel"/>
    <w:tmpl w:val="340C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F5F33D8"/>
    <w:multiLevelType w:val="multilevel"/>
    <w:tmpl w:val="58BC78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2"/>
  </w:num>
  <w:num w:numId="3">
    <w:abstractNumId w:val="58"/>
  </w:num>
  <w:num w:numId="4">
    <w:abstractNumId w:val="68"/>
  </w:num>
  <w:num w:numId="5">
    <w:abstractNumId w:val="44"/>
  </w:num>
  <w:num w:numId="6">
    <w:abstractNumId w:val="27"/>
  </w:num>
  <w:num w:numId="7">
    <w:abstractNumId w:val="69"/>
  </w:num>
  <w:num w:numId="8">
    <w:abstractNumId w:val="60"/>
  </w:num>
  <w:num w:numId="9">
    <w:abstractNumId w:val="16"/>
  </w:num>
  <w:num w:numId="10">
    <w:abstractNumId w:val="7"/>
  </w:num>
  <w:num w:numId="11">
    <w:abstractNumId w:val="32"/>
  </w:num>
  <w:num w:numId="12">
    <w:abstractNumId w:val="45"/>
  </w:num>
  <w:num w:numId="13">
    <w:abstractNumId w:val="64"/>
  </w:num>
  <w:num w:numId="14">
    <w:abstractNumId w:val="67"/>
  </w:num>
  <w:num w:numId="15">
    <w:abstractNumId w:val="33"/>
  </w:num>
  <w:num w:numId="16">
    <w:abstractNumId w:val="54"/>
  </w:num>
  <w:num w:numId="17">
    <w:abstractNumId w:val="61"/>
  </w:num>
  <w:num w:numId="18">
    <w:abstractNumId w:val="46"/>
  </w:num>
  <w:num w:numId="19">
    <w:abstractNumId w:val="6"/>
  </w:num>
  <w:num w:numId="20">
    <w:abstractNumId w:val="14"/>
  </w:num>
  <w:num w:numId="21">
    <w:abstractNumId w:val="70"/>
  </w:num>
  <w:num w:numId="22">
    <w:abstractNumId w:val="2"/>
  </w:num>
  <w:num w:numId="23">
    <w:abstractNumId w:val="0"/>
  </w:num>
  <w:num w:numId="24">
    <w:abstractNumId w:val="8"/>
  </w:num>
  <w:num w:numId="25">
    <w:abstractNumId w:val="18"/>
  </w:num>
  <w:num w:numId="26">
    <w:abstractNumId w:val="29"/>
  </w:num>
  <w:num w:numId="27">
    <w:abstractNumId w:val="57"/>
  </w:num>
  <w:num w:numId="28">
    <w:abstractNumId w:val="47"/>
  </w:num>
  <w:num w:numId="29">
    <w:abstractNumId w:val="31"/>
  </w:num>
  <w:num w:numId="30">
    <w:abstractNumId w:val="26"/>
  </w:num>
  <w:num w:numId="31">
    <w:abstractNumId w:val="4"/>
  </w:num>
  <w:num w:numId="32">
    <w:abstractNumId w:val="10"/>
  </w:num>
  <w:num w:numId="33">
    <w:abstractNumId w:val="9"/>
  </w:num>
  <w:num w:numId="34">
    <w:abstractNumId w:val="23"/>
  </w:num>
  <w:num w:numId="35">
    <w:abstractNumId w:val="49"/>
  </w:num>
  <w:num w:numId="36">
    <w:abstractNumId w:val="34"/>
  </w:num>
  <w:num w:numId="37">
    <w:abstractNumId w:val="41"/>
  </w:num>
  <w:num w:numId="38">
    <w:abstractNumId w:val="65"/>
  </w:num>
  <w:num w:numId="39">
    <w:abstractNumId w:val="51"/>
  </w:num>
  <w:num w:numId="40">
    <w:abstractNumId w:val="3"/>
  </w:num>
  <w:num w:numId="41">
    <w:abstractNumId w:val="22"/>
  </w:num>
  <w:num w:numId="42">
    <w:abstractNumId w:val="15"/>
  </w:num>
  <w:num w:numId="43">
    <w:abstractNumId w:val="13"/>
  </w:num>
  <w:num w:numId="44">
    <w:abstractNumId w:val="62"/>
  </w:num>
  <w:num w:numId="45">
    <w:abstractNumId w:val="63"/>
  </w:num>
  <w:num w:numId="46">
    <w:abstractNumId w:val="30"/>
  </w:num>
  <w:num w:numId="47">
    <w:abstractNumId w:val="56"/>
  </w:num>
  <w:num w:numId="48">
    <w:abstractNumId w:val="59"/>
  </w:num>
  <w:num w:numId="49">
    <w:abstractNumId w:val="52"/>
  </w:num>
  <w:num w:numId="50">
    <w:abstractNumId w:val="1"/>
  </w:num>
  <w:num w:numId="51">
    <w:abstractNumId w:val="43"/>
  </w:num>
  <w:num w:numId="52">
    <w:abstractNumId w:val="5"/>
  </w:num>
  <w:num w:numId="53">
    <w:abstractNumId w:val="37"/>
  </w:num>
  <w:num w:numId="54">
    <w:abstractNumId w:val="21"/>
  </w:num>
  <w:num w:numId="55">
    <w:abstractNumId w:val="11"/>
  </w:num>
  <w:num w:numId="56">
    <w:abstractNumId w:val="36"/>
  </w:num>
  <w:num w:numId="57">
    <w:abstractNumId w:val="40"/>
  </w:num>
  <w:num w:numId="58">
    <w:abstractNumId w:val="38"/>
  </w:num>
  <w:num w:numId="59">
    <w:abstractNumId w:val="48"/>
  </w:num>
  <w:num w:numId="60">
    <w:abstractNumId w:val="25"/>
  </w:num>
  <w:num w:numId="61">
    <w:abstractNumId w:val="19"/>
  </w:num>
  <w:num w:numId="62">
    <w:abstractNumId w:val="50"/>
  </w:num>
  <w:num w:numId="63">
    <w:abstractNumId w:val="39"/>
  </w:num>
  <w:num w:numId="64">
    <w:abstractNumId w:val="35"/>
  </w:num>
  <w:num w:numId="65">
    <w:abstractNumId w:val="20"/>
  </w:num>
  <w:num w:numId="66">
    <w:abstractNumId w:val="53"/>
  </w:num>
  <w:num w:numId="67">
    <w:abstractNumId w:val="42"/>
  </w:num>
  <w:num w:numId="68">
    <w:abstractNumId w:val="66"/>
  </w:num>
  <w:num w:numId="69">
    <w:abstractNumId w:val="55"/>
  </w:num>
  <w:num w:numId="70">
    <w:abstractNumId w:val="17"/>
  </w:num>
  <w:num w:numId="71">
    <w:abstractNumId w:val="24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D2"/>
    <w:rsid w:val="0002492A"/>
    <w:rsid w:val="000D61B9"/>
    <w:rsid w:val="00136611"/>
    <w:rsid w:val="00145689"/>
    <w:rsid w:val="00163974"/>
    <w:rsid w:val="00237E82"/>
    <w:rsid w:val="002410D2"/>
    <w:rsid w:val="00295E05"/>
    <w:rsid w:val="002A3B7B"/>
    <w:rsid w:val="002D7B46"/>
    <w:rsid w:val="0031762A"/>
    <w:rsid w:val="00353893"/>
    <w:rsid w:val="003D2446"/>
    <w:rsid w:val="00432026"/>
    <w:rsid w:val="00493DAF"/>
    <w:rsid w:val="005039FE"/>
    <w:rsid w:val="005A5A5A"/>
    <w:rsid w:val="005B19C0"/>
    <w:rsid w:val="00624259"/>
    <w:rsid w:val="00632936"/>
    <w:rsid w:val="00647C24"/>
    <w:rsid w:val="006C5528"/>
    <w:rsid w:val="00712838"/>
    <w:rsid w:val="00733B8E"/>
    <w:rsid w:val="007457F5"/>
    <w:rsid w:val="007F5768"/>
    <w:rsid w:val="00875FC1"/>
    <w:rsid w:val="00883592"/>
    <w:rsid w:val="008B0C69"/>
    <w:rsid w:val="009A7EE1"/>
    <w:rsid w:val="009B4753"/>
    <w:rsid w:val="009F2998"/>
    <w:rsid w:val="00A10A3B"/>
    <w:rsid w:val="00AA480E"/>
    <w:rsid w:val="00AC1282"/>
    <w:rsid w:val="00AD2734"/>
    <w:rsid w:val="00B60337"/>
    <w:rsid w:val="00C02C0D"/>
    <w:rsid w:val="00CB18CD"/>
    <w:rsid w:val="00D065F7"/>
    <w:rsid w:val="00D071F8"/>
    <w:rsid w:val="00D318C1"/>
    <w:rsid w:val="00D33786"/>
    <w:rsid w:val="00D5402D"/>
    <w:rsid w:val="00DB22A9"/>
    <w:rsid w:val="00E04BF3"/>
    <w:rsid w:val="00E51F0C"/>
    <w:rsid w:val="00E530E0"/>
    <w:rsid w:val="00E53165"/>
    <w:rsid w:val="00E919F9"/>
    <w:rsid w:val="00EC7C51"/>
    <w:rsid w:val="00EE471E"/>
    <w:rsid w:val="00EE4CFE"/>
    <w:rsid w:val="00F74C65"/>
    <w:rsid w:val="00F87E1D"/>
    <w:rsid w:val="00FB5F81"/>
    <w:rsid w:val="00FD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5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5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A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A5A"/>
    <w:rPr>
      <w:b/>
      <w:bCs/>
    </w:rPr>
  </w:style>
  <w:style w:type="character" w:styleId="a5">
    <w:name w:val="Emphasis"/>
    <w:basedOn w:val="a0"/>
    <w:uiPriority w:val="20"/>
    <w:qFormat/>
    <w:rsid w:val="005A5A5A"/>
    <w:rPr>
      <w:i/>
      <w:iCs/>
    </w:rPr>
  </w:style>
  <w:style w:type="character" w:customStyle="1" w:styleId="ya-share2badge">
    <w:name w:val="ya-share2__badge"/>
    <w:basedOn w:val="a0"/>
    <w:rsid w:val="005A5A5A"/>
  </w:style>
  <w:style w:type="character" w:customStyle="1" w:styleId="ya-share2icon">
    <w:name w:val="ya-share2__icon"/>
    <w:basedOn w:val="a0"/>
    <w:rsid w:val="005A5A5A"/>
  </w:style>
  <w:style w:type="paragraph" w:styleId="a6">
    <w:name w:val="No Spacing"/>
    <w:uiPriority w:val="1"/>
    <w:qFormat/>
    <w:rsid w:val="005A5A5A"/>
    <w:pPr>
      <w:spacing w:after="0" w:line="240" w:lineRule="auto"/>
    </w:pPr>
  </w:style>
  <w:style w:type="table" w:styleId="a7">
    <w:name w:val="Table Grid"/>
    <w:basedOn w:val="a1"/>
    <w:uiPriority w:val="59"/>
    <w:rsid w:val="0064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712838"/>
    <w:pPr>
      <w:ind w:left="720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45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5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7"/>
    <w:rsid w:val="002A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492A"/>
  </w:style>
  <w:style w:type="paragraph" w:styleId="ab">
    <w:name w:val="footer"/>
    <w:basedOn w:val="a"/>
    <w:link w:val="ac"/>
    <w:uiPriority w:val="99"/>
    <w:unhideWhenUsed/>
    <w:rsid w:val="0002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4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A5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A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A5A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A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A5A"/>
    <w:rPr>
      <w:b/>
      <w:bCs/>
    </w:rPr>
  </w:style>
  <w:style w:type="character" w:styleId="a5">
    <w:name w:val="Emphasis"/>
    <w:basedOn w:val="a0"/>
    <w:uiPriority w:val="20"/>
    <w:qFormat/>
    <w:rsid w:val="005A5A5A"/>
    <w:rPr>
      <w:i/>
      <w:iCs/>
    </w:rPr>
  </w:style>
  <w:style w:type="character" w:customStyle="1" w:styleId="ya-share2badge">
    <w:name w:val="ya-share2__badge"/>
    <w:basedOn w:val="a0"/>
    <w:rsid w:val="005A5A5A"/>
  </w:style>
  <w:style w:type="character" w:customStyle="1" w:styleId="ya-share2icon">
    <w:name w:val="ya-share2__icon"/>
    <w:basedOn w:val="a0"/>
    <w:rsid w:val="005A5A5A"/>
  </w:style>
  <w:style w:type="paragraph" w:styleId="a6">
    <w:name w:val="No Spacing"/>
    <w:uiPriority w:val="1"/>
    <w:qFormat/>
    <w:rsid w:val="005A5A5A"/>
    <w:pPr>
      <w:spacing w:after="0" w:line="240" w:lineRule="auto"/>
    </w:pPr>
  </w:style>
  <w:style w:type="table" w:styleId="a7">
    <w:name w:val="Table Grid"/>
    <w:basedOn w:val="a1"/>
    <w:uiPriority w:val="59"/>
    <w:rsid w:val="00647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712838"/>
    <w:pPr>
      <w:ind w:left="720"/>
    </w:pPr>
    <w:rPr>
      <w:rFonts w:ascii="Calibri" w:eastAsia="Times New Roman" w:hAnsi="Calibri" w:cs="Calibri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45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5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7"/>
    <w:rsid w:val="002A3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492A"/>
  </w:style>
  <w:style w:type="paragraph" w:styleId="ab">
    <w:name w:val="footer"/>
    <w:basedOn w:val="a"/>
    <w:link w:val="ac"/>
    <w:uiPriority w:val="99"/>
    <w:unhideWhenUsed/>
    <w:rsid w:val="0002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2995">
              <w:marLeft w:val="0"/>
              <w:marRight w:val="0"/>
              <w:marTop w:val="0"/>
              <w:marBottom w:val="0"/>
              <w:divBdr>
                <w:top w:val="single" w:sz="6" w:space="8" w:color="E3E3E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4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8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A5728-DED1-4195-840D-FA645005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88</Pages>
  <Words>15258</Words>
  <Characters>86975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2021-08-11T10:32:00Z</dcterms:created>
  <dcterms:modified xsi:type="dcterms:W3CDTF">2025-01-15T05:55:00Z</dcterms:modified>
</cp:coreProperties>
</file>